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6F" w:rsidRPr="00105B6B" w:rsidRDefault="00902ED1" w:rsidP="00FB64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46F" w:rsidRPr="00105B6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46F07" w:rsidRPr="00105B6B">
        <w:rPr>
          <w:rFonts w:ascii="Times New Roman" w:hAnsi="Times New Roman" w:cs="Times New Roman"/>
          <w:b/>
          <w:i/>
          <w:sz w:val="28"/>
          <w:szCs w:val="28"/>
        </w:rPr>
        <w:t>Путешествие в с</w:t>
      </w:r>
      <w:r w:rsidR="002371F0" w:rsidRPr="00105B6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46F07" w:rsidRPr="00105B6B">
        <w:rPr>
          <w:rFonts w:ascii="Times New Roman" w:hAnsi="Times New Roman" w:cs="Times New Roman"/>
          <w:b/>
          <w:i/>
          <w:sz w:val="28"/>
          <w:szCs w:val="28"/>
        </w:rPr>
        <w:t>рану математика</w:t>
      </w:r>
      <w:r w:rsidR="00FB646F" w:rsidRPr="00105B6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3CF3" w:rsidRPr="00105B6B" w:rsidRDefault="00295D0F" w:rsidP="00902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93CF3" w:rsidRPr="00105B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3CF3" w:rsidRPr="00105B6B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BE732B" w:rsidRPr="00105B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95D0F" w:rsidRPr="00105B6B" w:rsidRDefault="00295D0F" w:rsidP="00295D0F">
      <w:pPr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2F7307" w:rsidRPr="00105B6B" w:rsidRDefault="00295D0F" w:rsidP="00105B6B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05B6B">
        <w:rPr>
          <w:rFonts w:ascii="Times New Roman" w:hAnsi="Times New Roman" w:cs="Times New Roman"/>
          <w:sz w:val="28"/>
          <w:szCs w:val="28"/>
        </w:rPr>
        <w:t xml:space="preserve">ознакомить с приемами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исследовательного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F7307" w:rsidRPr="00105B6B">
        <w:rPr>
          <w:rFonts w:ascii="Times New Roman" w:hAnsi="Times New Roman" w:cs="Times New Roman"/>
          <w:sz w:val="28"/>
          <w:szCs w:val="28"/>
        </w:rPr>
        <w:t xml:space="preserve"> и приложения одной группы к предметам другой. Учить устанавливать равенство между неравными по количеству группами путем добавления (убавления) одного предмета. Учить обследовать форму геометрических фигур с помощью зрения.</w:t>
      </w:r>
    </w:p>
    <w:p w:rsidR="002F7307" w:rsidRPr="00105B6B" w:rsidRDefault="002F7307" w:rsidP="002F7307">
      <w:pPr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105B6B">
        <w:rPr>
          <w:rFonts w:ascii="Times New Roman" w:hAnsi="Times New Roman" w:cs="Times New Roman"/>
          <w:sz w:val="28"/>
          <w:szCs w:val="28"/>
        </w:rPr>
        <w:t>развивать речь, внимание, умение ориентироваться в групповой комнате, мышление, память, мелкую моторику рук.</w:t>
      </w:r>
    </w:p>
    <w:p w:rsidR="002F7307" w:rsidRPr="00105B6B" w:rsidRDefault="002F7307" w:rsidP="002F7307">
      <w:pPr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Воспитывающая: </w:t>
      </w:r>
      <w:r w:rsidRPr="00105B6B">
        <w:rPr>
          <w:rFonts w:ascii="Times New Roman" w:hAnsi="Times New Roman" w:cs="Times New Roman"/>
          <w:sz w:val="28"/>
          <w:szCs w:val="28"/>
        </w:rPr>
        <w:t>воспитывать у детей самостоятельность, творческую активность, уверенность в себе, умение понимать учебную задачу и точно ее выполнять.</w:t>
      </w:r>
    </w:p>
    <w:p w:rsidR="00110641" w:rsidRPr="00105B6B" w:rsidRDefault="002F7307" w:rsidP="00105B6B">
      <w:pPr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25469E" w:rsidRPr="00105B6B">
        <w:rPr>
          <w:rFonts w:ascii="Times New Roman" w:hAnsi="Times New Roman" w:cs="Times New Roman"/>
          <w:sz w:val="28"/>
          <w:szCs w:val="28"/>
        </w:rPr>
        <w:t xml:space="preserve"> с изображением животного, брусочки, треугольники, квадраты, круги по количеству детей, доска, демонстрационный материал.</w:t>
      </w:r>
    </w:p>
    <w:p w:rsidR="00946F07" w:rsidRPr="00105B6B" w:rsidRDefault="0025469E" w:rsidP="0025469E">
      <w:pPr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105B6B">
        <w:rPr>
          <w:rFonts w:ascii="Times New Roman" w:hAnsi="Times New Roman" w:cs="Times New Roman"/>
          <w:sz w:val="28"/>
          <w:szCs w:val="28"/>
        </w:rPr>
        <w:t xml:space="preserve">загадывает загадку: </w:t>
      </w:r>
    </w:p>
    <w:p w:rsidR="0025469E" w:rsidRPr="00105B6B" w:rsidRDefault="0025469E" w:rsidP="00902ED1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Мягкие лапки</w:t>
      </w:r>
    </w:p>
    <w:p w:rsidR="0025469E" w:rsidRPr="00105B6B" w:rsidRDefault="0025469E" w:rsidP="00902ED1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лапках царапки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- Кто к нам пришел? (котята) 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Дав</w:t>
      </w:r>
      <w:r w:rsidR="00BE732B" w:rsidRPr="00105B6B">
        <w:rPr>
          <w:rFonts w:ascii="Times New Roman" w:hAnsi="Times New Roman" w:cs="Times New Roman"/>
          <w:sz w:val="28"/>
          <w:szCs w:val="28"/>
        </w:rPr>
        <w:t>айте посадим котят в корзинки (</w:t>
      </w:r>
      <w:r w:rsidRPr="00105B6B">
        <w:rPr>
          <w:rFonts w:ascii="Times New Roman" w:hAnsi="Times New Roman" w:cs="Times New Roman"/>
          <w:sz w:val="28"/>
          <w:szCs w:val="28"/>
        </w:rPr>
        <w:t>выставляет корзинки)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Сколько у нас корзинок?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А сколько котят?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Что можно сказать о количестве корзинок и котят (</w:t>
      </w:r>
      <w:r w:rsidR="00902ED1" w:rsidRPr="00105B6B">
        <w:rPr>
          <w:rFonts w:ascii="Times New Roman" w:hAnsi="Times New Roman" w:cs="Times New Roman"/>
          <w:sz w:val="28"/>
          <w:szCs w:val="28"/>
        </w:rPr>
        <w:t>поровну</w:t>
      </w:r>
      <w:r w:rsidRPr="00105B6B">
        <w:rPr>
          <w:rFonts w:ascii="Times New Roman" w:hAnsi="Times New Roman" w:cs="Times New Roman"/>
          <w:sz w:val="28"/>
          <w:szCs w:val="28"/>
        </w:rPr>
        <w:t>)</w:t>
      </w:r>
    </w:p>
    <w:p w:rsidR="0025469E" w:rsidRPr="00105B6B" w:rsidRDefault="00902ED1" w:rsidP="00902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469E" w:rsidRPr="00105B6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Посмотрите</w:t>
      </w:r>
      <w:r w:rsidR="00902ED1">
        <w:rPr>
          <w:rFonts w:ascii="Times New Roman" w:hAnsi="Times New Roman" w:cs="Times New Roman"/>
          <w:sz w:val="28"/>
          <w:szCs w:val="28"/>
        </w:rPr>
        <w:t>,</w:t>
      </w:r>
      <w:r w:rsidRPr="00105B6B">
        <w:rPr>
          <w:rFonts w:ascii="Times New Roman" w:hAnsi="Times New Roman" w:cs="Times New Roman"/>
          <w:sz w:val="28"/>
          <w:szCs w:val="28"/>
        </w:rPr>
        <w:t xml:space="preserve"> один котенок выпрыгнул из корзинки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- Сколько котят стало? </w:t>
      </w:r>
    </w:p>
    <w:p w:rsidR="0025469E" w:rsidRPr="00105B6B" w:rsidRDefault="0025469E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Меньше или больше?</w:t>
      </w:r>
    </w:p>
    <w:p w:rsidR="00993CF3" w:rsidRPr="00105B6B" w:rsidRDefault="00993CF3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Ра</w:t>
      </w:r>
      <w:r w:rsidR="00BE732B" w:rsidRPr="00105B6B">
        <w:rPr>
          <w:rFonts w:ascii="Times New Roman" w:hAnsi="Times New Roman" w:cs="Times New Roman"/>
          <w:sz w:val="28"/>
          <w:szCs w:val="28"/>
        </w:rPr>
        <w:t>сполагает котят под корзинкой (</w:t>
      </w:r>
      <w:r w:rsidRPr="00105B6B">
        <w:rPr>
          <w:rFonts w:ascii="Times New Roman" w:hAnsi="Times New Roman" w:cs="Times New Roman"/>
          <w:sz w:val="28"/>
          <w:szCs w:val="28"/>
        </w:rPr>
        <w:t xml:space="preserve">каждого </w:t>
      </w:r>
      <w:proofErr w:type="gramStart"/>
      <w:r w:rsidRPr="00105B6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 xml:space="preserve"> своей)</w:t>
      </w:r>
    </w:p>
    <w:p w:rsidR="00993CF3" w:rsidRPr="00105B6B" w:rsidRDefault="00993CF3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- Под каждой корзинкой сидит котенок? (нет)</w:t>
      </w:r>
    </w:p>
    <w:p w:rsidR="00993CF3" w:rsidRPr="00105B6B" w:rsidRDefault="00993CF3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(ответы детей)</w:t>
      </w:r>
    </w:p>
    <w:p w:rsidR="00993CF3" w:rsidRPr="00105B6B" w:rsidRDefault="00993CF3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Вопрос:</w:t>
      </w:r>
    </w:p>
    <w:p w:rsidR="00993CF3" w:rsidRPr="00105B6B" w:rsidRDefault="00993CF3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Чего больше? Корзинок или котят? (корзинок)</w:t>
      </w:r>
    </w:p>
    <w:p w:rsidR="00993CF3" w:rsidRPr="00105B6B" w:rsidRDefault="00993CF3" w:rsidP="0025469E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Чего меньше? Котят или корзинок? (котят)</w:t>
      </w:r>
    </w:p>
    <w:p w:rsidR="00993CF3" w:rsidRPr="00105B6B" w:rsidRDefault="00993CF3" w:rsidP="00993CF3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(ответы детей)</w:t>
      </w:r>
    </w:p>
    <w:p w:rsidR="00993CF3" w:rsidRPr="00105B6B" w:rsidRDefault="00993CF3" w:rsidP="00993CF3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902ED1">
        <w:rPr>
          <w:rFonts w:ascii="Times New Roman" w:hAnsi="Times New Roman" w:cs="Times New Roman"/>
          <w:sz w:val="28"/>
          <w:szCs w:val="28"/>
        </w:rPr>
        <w:t>,</w:t>
      </w:r>
      <w:r w:rsidRPr="00105B6B">
        <w:rPr>
          <w:rFonts w:ascii="Times New Roman" w:hAnsi="Times New Roman" w:cs="Times New Roman"/>
          <w:sz w:val="28"/>
          <w:szCs w:val="28"/>
        </w:rPr>
        <w:t xml:space="preserve"> чтобы котят и корзинок стало поровну?</w:t>
      </w:r>
    </w:p>
    <w:p w:rsidR="00110641" w:rsidRPr="00105B6B" w:rsidRDefault="00993CF3" w:rsidP="00993CF3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Дети совместно с воспитателем оговаривают варианты установления равенства и делают так, чтобы корзинок и котят стало поровну.</w:t>
      </w:r>
    </w:p>
    <w:p w:rsidR="00993CF3" w:rsidRPr="00105B6B" w:rsidRDefault="00993CF3" w:rsidP="00993CF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B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B646F" w:rsidRPr="0010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B6B">
        <w:rPr>
          <w:rFonts w:ascii="Times New Roman" w:hAnsi="Times New Roman" w:cs="Times New Roman"/>
          <w:b/>
          <w:sz w:val="28"/>
          <w:szCs w:val="28"/>
        </w:rPr>
        <w:t>Часть</w:t>
      </w:r>
      <w:r w:rsidR="00BE732B" w:rsidRPr="00105B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90B57" w:rsidRPr="00105B6B" w:rsidRDefault="00390B57" w:rsidP="00390B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   Воспитатель изображает, что звонит телефон и рассказывает, что звонят зайцы и приглашают в гости.</w:t>
      </w:r>
    </w:p>
    <w:p w:rsidR="00390B57" w:rsidRPr="00105B6B" w:rsidRDefault="00390B57" w:rsidP="00902ED1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Ходят ли в гости с пустыми руками? Ответы детей. Чем можно порадовать зайчишек (морковкой)</w:t>
      </w:r>
    </w:p>
    <w:p w:rsidR="00993CF3" w:rsidRPr="00105B6B" w:rsidRDefault="00993CF3" w:rsidP="00993CF3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стихотворение: </w:t>
      </w:r>
    </w:p>
    <w:p w:rsidR="00110641" w:rsidRPr="00105B6B" w:rsidRDefault="00110641" w:rsidP="00902ED1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Сидит зайка на лужайке</w:t>
      </w:r>
    </w:p>
    <w:p w:rsidR="00902ED1" w:rsidRDefault="00110641" w:rsidP="00902ED1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И мечтает об одном</w:t>
      </w:r>
    </w:p>
    <w:p w:rsidR="00110641" w:rsidRPr="00105B6B" w:rsidRDefault="00110641" w:rsidP="00902ED1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Дайте мне морковку, скушаю я ловко</w:t>
      </w:r>
    </w:p>
    <w:p w:rsidR="00110641" w:rsidRPr="00105B6B" w:rsidRDefault="00D21E8A" w:rsidP="0011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1E8A" w:rsidRPr="00105B6B" w:rsidRDefault="00D21E8A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p w:rsidR="007A3D2F" w:rsidRPr="00105B6B" w:rsidRDefault="00D21E8A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Дружат в на</w:t>
      </w:r>
      <w:r w:rsidR="003E3A69" w:rsidRPr="00105B6B">
        <w:rPr>
          <w:rFonts w:ascii="Times New Roman" w:hAnsi="Times New Roman" w:cs="Times New Roman"/>
          <w:sz w:val="28"/>
          <w:szCs w:val="28"/>
        </w:rPr>
        <w:t>шей группе мальчики и девочки (</w:t>
      </w:r>
      <w:r w:rsidRPr="00105B6B">
        <w:rPr>
          <w:rFonts w:ascii="Times New Roman" w:hAnsi="Times New Roman" w:cs="Times New Roman"/>
          <w:sz w:val="28"/>
          <w:szCs w:val="28"/>
        </w:rPr>
        <w:t>пальцы рук соединяются в замок). Мы с тобой подружим маленькие пальчики (ритмичное касание мизинцами) раз-два, раз-два.</w:t>
      </w:r>
      <w:r w:rsidR="00FB646F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Pr="00105B6B">
        <w:rPr>
          <w:rFonts w:ascii="Times New Roman" w:hAnsi="Times New Roman" w:cs="Times New Roman"/>
          <w:sz w:val="28"/>
          <w:szCs w:val="28"/>
        </w:rPr>
        <w:t>Затем одноимённое касание следующих пальцев</w:t>
      </w:r>
      <w:proofErr w:type="gramStart"/>
      <w:r w:rsidRPr="00105B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 xml:space="preserve"> начинай считать опять при касании больших мы закончили считать (руки вниз, встряхнуть). Вот теперь делаем задание.</w:t>
      </w:r>
    </w:p>
    <w:p w:rsidR="003E3A69" w:rsidRPr="00105B6B" w:rsidRDefault="003E3A69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Предлагает детям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карточки (в каждой полоске нарисованы зайки 4, на нижней полоске выложить столько морковок, сколько зайчиков, чтобы стало поровну).</w:t>
      </w:r>
    </w:p>
    <w:p w:rsidR="003E3A69" w:rsidRPr="00105B6B" w:rsidRDefault="003E3A69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Воспитатель задает вопрос: </w:t>
      </w:r>
    </w:p>
    <w:p w:rsidR="003E3A69" w:rsidRPr="00105B6B" w:rsidRDefault="003E3A69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Сколько зайчиков?</w:t>
      </w:r>
    </w:p>
    <w:p w:rsidR="003E3A69" w:rsidRPr="00105B6B" w:rsidRDefault="003E3A69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Сколько морковок ты выложил? (поровну)</w:t>
      </w:r>
    </w:p>
    <w:p w:rsidR="003E3A69" w:rsidRPr="00105B6B" w:rsidRDefault="003E3A69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(ответы детей)</w:t>
      </w:r>
    </w:p>
    <w:p w:rsidR="003E3A69" w:rsidRPr="00105B6B" w:rsidRDefault="003E3A69" w:rsidP="00D21E8A">
      <w:pPr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FB646F" w:rsidRPr="0010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B6B">
        <w:rPr>
          <w:rFonts w:ascii="Times New Roman" w:hAnsi="Times New Roman" w:cs="Times New Roman"/>
          <w:b/>
          <w:sz w:val="28"/>
          <w:szCs w:val="28"/>
        </w:rPr>
        <w:t>Часть.</w:t>
      </w:r>
      <w:r w:rsidR="004C2548" w:rsidRPr="00105B6B">
        <w:rPr>
          <w:rFonts w:ascii="Times New Roman" w:hAnsi="Times New Roman" w:cs="Times New Roman"/>
          <w:b/>
          <w:sz w:val="28"/>
          <w:szCs w:val="28"/>
        </w:rPr>
        <w:t xml:space="preserve"> Чудесный сундучок</w:t>
      </w:r>
    </w:p>
    <w:p w:rsidR="004C2548" w:rsidRPr="00105B6B" w:rsidRDefault="004C2548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Воспитатель показывает геометрические фигуры: треугольник, круг, квадрат разного цвета и размера. Предлагает детям достать из сундучка геометрическую фигуру. Дети называют ее, </w:t>
      </w:r>
      <w:proofErr w:type="gramStart"/>
      <w:r w:rsidRPr="00105B6B">
        <w:rPr>
          <w:rFonts w:ascii="Times New Roman" w:hAnsi="Times New Roman" w:cs="Times New Roman"/>
          <w:sz w:val="28"/>
          <w:szCs w:val="28"/>
        </w:rPr>
        <w:t>объясняя маленькая фигура или большая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>, какого цвета.</w:t>
      </w:r>
    </w:p>
    <w:p w:rsidR="00242DD0" w:rsidRPr="00105B6B" w:rsidRDefault="004C2548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Воспитатель во время игры спрашивает, что значит больше? Объясняя при этом, что на </w:t>
      </w:r>
      <w:proofErr w:type="gramStart"/>
      <w:r w:rsidRPr="00105B6B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 xml:space="preserve"> можно наложить меньшую и тем самым определить размер фигуры.</w:t>
      </w:r>
    </w:p>
    <w:p w:rsidR="004C2548" w:rsidRPr="00105B6B" w:rsidRDefault="004C2548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заключении игра: «Найди такую же фигуру»</w:t>
      </w:r>
    </w:p>
    <w:p w:rsidR="004C2548" w:rsidRPr="00105B6B" w:rsidRDefault="004C2548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ковре расположены геометрические фигуры, дети ходят по группе в разном направлении по сигналу воспитателя. Каждый ребенок идет к той фигуре, что у него в руке.</w:t>
      </w:r>
    </w:p>
    <w:p w:rsidR="004C2548" w:rsidRPr="00105B6B" w:rsidRDefault="004C2548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Воспитатель организовывает детей около себя:</w:t>
      </w:r>
    </w:p>
    <w:p w:rsidR="004C2548" w:rsidRPr="00105B6B" w:rsidRDefault="00110641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Что мы сегодня делали</w:t>
      </w:r>
      <w:r w:rsidR="004C2548" w:rsidRPr="00105B6B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4C2548" w:rsidRPr="00105B6B" w:rsidRDefault="004C2548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Котята легли все в свои корзинки, их стало поровну.</w:t>
      </w:r>
    </w:p>
    <w:p w:rsidR="00110641" w:rsidRPr="00105B6B" w:rsidRDefault="00110641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Накормили зайчиков морковкой. Каждому досталось по одной.</w:t>
      </w:r>
    </w:p>
    <w:p w:rsidR="00110641" w:rsidRPr="00105B6B" w:rsidRDefault="00110641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Столько морковок, сколько зайчиков (поровну).</w:t>
      </w:r>
    </w:p>
    <w:p w:rsidR="00110641" w:rsidRPr="00105B6B" w:rsidRDefault="00110641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Поиграли в игру:  Найди свой домик</w:t>
      </w:r>
    </w:p>
    <w:p w:rsidR="00105B6B" w:rsidRDefault="004C2548" w:rsidP="00D21E8A">
      <w:pPr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свободное время проводится игра с геометрическими фигурами индивидуально или в малых подгруппах</w:t>
      </w:r>
      <w:r w:rsidR="00401912" w:rsidRPr="00105B6B">
        <w:rPr>
          <w:rFonts w:ascii="Times New Roman" w:hAnsi="Times New Roman" w:cs="Times New Roman"/>
          <w:sz w:val="28"/>
          <w:szCs w:val="28"/>
        </w:rPr>
        <w:t xml:space="preserve"> на закрепление понятия </w:t>
      </w:r>
      <w:proofErr w:type="gramStart"/>
      <w:r w:rsidR="00401912" w:rsidRPr="00105B6B">
        <w:rPr>
          <w:rFonts w:ascii="Times New Roman" w:hAnsi="Times New Roman" w:cs="Times New Roman"/>
          <w:sz w:val="28"/>
          <w:szCs w:val="28"/>
        </w:rPr>
        <w:t>столько-сколько</w:t>
      </w:r>
      <w:proofErr w:type="gramEnd"/>
      <w:r w:rsidR="00401912" w:rsidRPr="00105B6B">
        <w:rPr>
          <w:rFonts w:ascii="Times New Roman" w:hAnsi="Times New Roman" w:cs="Times New Roman"/>
          <w:sz w:val="28"/>
          <w:szCs w:val="28"/>
        </w:rPr>
        <w:t>, поровну.</w:t>
      </w:r>
    </w:p>
    <w:p w:rsidR="00946F07" w:rsidRDefault="00946F07" w:rsidP="00946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B6B" w:rsidRPr="00105B6B" w:rsidRDefault="00105B6B" w:rsidP="00946F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5B6B" w:rsidRPr="00105B6B" w:rsidSect="0049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5C9"/>
    <w:multiLevelType w:val="hybridMultilevel"/>
    <w:tmpl w:val="45B8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4A35"/>
    <w:multiLevelType w:val="hybridMultilevel"/>
    <w:tmpl w:val="AD30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94560"/>
    <w:multiLevelType w:val="hybridMultilevel"/>
    <w:tmpl w:val="789C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3B"/>
    <w:rsid w:val="00105B6B"/>
    <w:rsid w:val="00110641"/>
    <w:rsid w:val="00166E66"/>
    <w:rsid w:val="002371F0"/>
    <w:rsid w:val="00242DD0"/>
    <w:rsid w:val="0025469E"/>
    <w:rsid w:val="00295D0F"/>
    <w:rsid w:val="002A3EF5"/>
    <w:rsid w:val="002F7307"/>
    <w:rsid w:val="00325007"/>
    <w:rsid w:val="00390B57"/>
    <w:rsid w:val="003E3A69"/>
    <w:rsid w:val="00401912"/>
    <w:rsid w:val="004950E5"/>
    <w:rsid w:val="004C2548"/>
    <w:rsid w:val="007A3D2F"/>
    <w:rsid w:val="00902ED1"/>
    <w:rsid w:val="00946F07"/>
    <w:rsid w:val="00993CF3"/>
    <w:rsid w:val="00B75247"/>
    <w:rsid w:val="00B84A54"/>
    <w:rsid w:val="00BE732B"/>
    <w:rsid w:val="00C1203B"/>
    <w:rsid w:val="00D21E8A"/>
    <w:rsid w:val="00FB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62A5-7061-49BA-872B-DFEB94D6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</cp:lastModifiedBy>
  <cp:revision>2</cp:revision>
  <dcterms:created xsi:type="dcterms:W3CDTF">2020-05-12T14:16:00Z</dcterms:created>
  <dcterms:modified xsi:type="dcterms:W3CDTF">2020-05-12T14:16:00Z</dcterms:modified>
</cp:coreProperties>
</file>