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5" w:rsidRPr="008B0EB5" w:rsidRDefault="008B0EB5" w:rsidP="008B0EB5">
      <w:pPr>
        <w:jc w:val="center"/>
        <w:rPr>
          <w:rFonts w:ascii="Times New Roman" w:hAnsi="Times New Roman"/>
          <w:sz w:val="40"/>
        </w:rPr>
      </w:pPr>
      <w:r w:rsidRPr="008B0EB5">
        <w:rPr>
          <w:rFonts w:ascii="Times New Roman" w:hAnsi="Times New Roman"/>
          <w:sz w:val="28"/>
        </w:rPr>
        <w:t xml:space="preserve">Образовательная область  «Социализация»                                                                                                                                              </w:t>
      </w:r>
      <w:r w:rsidRPr="008B0EB5">
        <w:rPr>
          <w:rFonts w:ascii="Times New Roman" w:hAnsi="Times New Roman"/>
          <w:b/>
          <w:i/>
          <w:sz w:val="28"/>
        </w:rPr>
        <w:t>Социальный мир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285"/>
        <w:gridCol w:w="4678"/>
        <w:gridCol w:w="2976"/>
      </w:tblGrid>
      <w:tr w:rsidR="008B0EB5" w:rsidRPr="008B0EB5" w:rsidTr="008B0EB5">
        <w:tc>
          <w:tcPr>
            <w:tcW w:w="94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228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97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8B0EB5">
        <w:trPr>
          <w:cantSplit/>
          <w:trHeight w:val="1134"/>
        </w:trPr>
        <w:tc>
          <w:tcPr>
            <w:tcW w:w="942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сентябрь подготовительная  к школе группа</w:t>
            </w:r>
          </w:p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5" w:type="dxa"/>
          </w:tcPr>
          <w:p w:rsidR="008B0EB5" w:rsidRPr="008B0EB5" w:rsidRDefault="008B0EB5" w:rsidP="00AA0A91">
            <w:pPr>
              <w:pStyle w:val="a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1.</w:t>
            </w:r>
            <w:r w:rsidRPr="008B0EB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«Швейная фабрика»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Углубить представления детей о назначении предметов, облегчающих труд в быту (швейная машина); развивать умение устанавливать причинно-следственные связи между строением и назначением предмета; формировать представления о характере труда на швейной фабрике.</w:t>
            </w:r>
          </w:p>
        </w:tc>
        <w:tc>
          <w:tcPr>
            <w:tcW w:w="2976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№21 стр. 106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Игровые ситуации по теме. Рассказ воспитателя. Чтение соответствующей литературы.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Знакомство с запрещающими знаками.</w:t>
            </w:r>
          </w:p>
        </w:tc>
      </w:tr>
      <w:tr w:rsidR="008B0EB5" w:rsidRPr="008B0EB5" w:rsidTr="008B0EB5">
        <w:tc>
          <w:tcPr>
            <w:tcW w:w="94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5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2.</w:t>
            </w:r>
            <w:r w:rsidRPr="008B0EB5">
              <w:rPr>
                <w:rStyle w:val="FontStyle11"/>
                <w:sz w:val="28"/>
                <w:szCs w:val="28"/>
              </w:rPr>
              <w:t xml:space="preserve">  «Я и моя семья».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proofErr w:type="gramStart"/>
            <w:r w:rsidRPr="008B0EB5">
              <w:rPr>
                <w:rStyle w:val="FontStyle11"/>
                <w:sz w:val="28"/>
                <w:szCs w:val="28"/>
              </w:rPr>
              <w:t xml:space="preserve">Освоение этики семейных отношений; побуждение к пониманию психологического состояния близких людей; обсуждение значения вежливой просьбы как залог успеха; формирование умения прогнозирования детьми своего будущего; воспитывать желание заботиться о близких; развивать чувство гордости за свою семью. </w:t>
            </w:r>
            <w:proofErr w:type="gramEnd"/>
          </w:p>
        </w:tc>
        <w:tc>
          <w:tcPr>
            <w:tcW w:w="297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 </w:t>
            </w:r>
            <w:r w:rsidRPr="008B0EB5">
              <w:rPr>
                <w:rStyle w:val="FontStyle11"/>
                <w:sz w:val="28"/>
                <w:szCs w:val="28"/>
              </w:rPr>
              <w:t xml:space="preserve">( </w:t>
            </w:r>
            <w:proofErr w:type="spellStart"/>
            <w:r w:rsidRPr="008B0EB5">
              <w:rPr>
                <w:rStyle w:val="FontStyle11"/>
                <w:sz w:val="28"/>
                <w:szCs w:val="28"/>
              </w:rPr>
              <w:t>Н.В.Ковальчук</w:t>
            </w:r>
            <w:proofErr w:type="spellEnd"/>
            <w:r w:rsidRPr="008B0EB5">
              <w:rPr>
                <w:rStyle w:val="FontStyle11"/>
                <w:sz w:val="28"/>
                <w:szCs w:val="28"/>
              </w:rPr>
              <w:t xml:space="preserve"> стр.22).</w:t>
            </w:r>
          </w:p>
        </w:tc>
      </w:tr>
      <w:tr w:rsidR="008B0EB5" w:rsidRPr="008B0EB5" w:rsidTr="008B0EB5">
        <w:tc>
          <w:tcPr>
            <w:tcW w:w="94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3.</w:t>
            </w:r>
            <w:r w:rsidRPr="008B0EB5">
              <w:rPr>
                <w:rStyle w:val="FontStyle164"/>
                <w:iCs w:val="0"/>
                <w:sz w:val="28"/>
                <w:szCs w:val="28"/>
              </w:rPr>
              <w:t xml:space="preserve"> </w:t>
            </w: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.«Право на личную жизнь»</w:t>
            </w:r>
          </w:p>
        </w:tc>
        <w:tc>
          <w:tcPr>
            <w:tcW w:w="467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1"/>
                <w:b w:val="0"/>
                <w:sz w:val="28"/>
                <w:szCs w:val="28"/>
              </w:rPr>
              <w:t>Объяснить детям о том, что никто не имеет права</w:t>
            </w: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 вмешиваться в личную жизнь других людей, входить без разрешения в чужой дом и читать чужие письма</w:t>
            </w:r>
          </w:p>
        </w:tc>
        <w:tc>
          <w:tcPr>
            <w:tcW w:w="2976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Чтение опорных текстов из книги "Уроки вежливости".</w:t>
            </w:r>
          </w:p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"Приключения маленького человечка". А. Усачев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"Мой мир". С.А Козлова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</w:tr>
      <w:tr w:rsidR="008B0EB5" w:rsidRPr="008B0EB5" w:rsidTr="008B0EB5">
        <w:tc>
          <w:tcPr>
            <w:tcW w:w="94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4. «Предметный мир - обувь»</w:t>
            </w:r>
          </w:p>
        </w:tc>
        <w:tc>
          <w:tcPr>
            <w:tcW w:w="467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Развивать умение устанавливать причинно-следственные связи между материалом и предметом</w:t>
            </w:r>
          </w:p>
        </w:tc>
        <w:tc>
          <w:tcPr>
            <w:tcW w:w="2976" w:type="dxa"/>
          </w:tcPr>
          <w:p w:rsidR="008B0EB5" w:rsidRPr="008B0EB5" w:rsidRDefault="008B0EB5" w:rsidP="00AA0A91">
            <w:pPr>
              <w:pStyle w:val="Style2"/>
              <w:widowControl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 стр.138</w:t>
            </w:r>
          </w:p>
        </w:tc>
      </w:tr>
      <w:tr w:rsidR="008B0EB5" w:rsidRPr="008B0EB5" w:rsidTr="008B0EB5">
        <w:tc>
          <w:tcPr>
            <w:tcW w:w="94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Cs w:val="0"/>
                <w:sz w:val="28"/>
                <w:szCs w:val="28"/>
              </w:rPr>
              <w:t>5</w:t>
            </w:r>
            <w:r w:rsidRPr="008B0EB5">
              <w:rPr>
                <w:rStyle w:val="FontStyle119"/>
                <w:sz w:val="28"/>
                <w:szCs w:val="28"/>
              </w:rPr>
              <w:t>."История Донского края</w:t>
            </w:r>
            <w:r w:rsidRPr="008B0EB5">
              <w:rPr>
                <w:rStyle w:val="FontStyle128"/>
                <w:sz w:val="28"/>
                <w:szCs w:val="28"/>
              </w:rPr>
              <w:t>"</w:t>
            </w:r>
          </w:p>
        </w:tc>
        <w:tc>
          <w:tcPr>
            <w:tcW w:w="467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Дать детям представление об истории  Донского края, появление и развитие казачества на Дону. Воспитывать патриотические чувства.</w:t>
            </w:r>
          </w:p>
        </w:tc>
        <w:tc>
          <w:tcPr>
            <w:tcW w:w="2976" w:type="dxa"/>
          </w:tcPr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Волгодонск</w:t>
            </w:r>
            <w:proofErr w:type="gramStart"/>
            <w:r w:rsidRPr="008B0EB5">
              <w:rPr>
                <w:rStyle w:val="FontStyle119"/>
                <w:sz w:val="28"/>
                <w:szCs w:val="28"/>
              </w:rPr>
              <w:t>"Ю</w:t>
            </w:r>
            <w:proofErr w:type="gramEnd"/>
            <w:r w:rsidRPr="008B0EB5">
              <w:rPr>
                <w:rStyle w:val="FontStyle119"/>
                <w:sz w:val="28"/>
                <w:szCs w:val="28"/>
              </w:rPr>
              <w:t>.Т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>. Исакова</w:t>
            </w:r>
          </w:p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"Мой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мир"</w:t>
            </w:r>
            <w:proofErr w:type="gramStart"/>
            <w:r w:rsidRPr="008B0EB5">
              <w:rPr>
                <w:rStyle w:val="FontStyle119"/>
                <w:sz w:val="28"/>
                <w:szCs w:val="28"/>
              </w:rPr>
              <w:t>.С</w:t>
            </w:r>
            <w:proofErr w:type="gramEnd"/>
            <w:r w:rsidRPr="008B0EB5">
              <w:rPr>
                <w:rStyle w:val="FontStyle119"/>
                <w:sz w:val="28"/>
                <w:szCs w:val="28"/>
              </w:rPr>
              <w:t>.А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 xml:space="preserve"> Козлов</w:t>
            </w:r>
          </w:p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края".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</w:p>
        </w:tc>
      </w:tr>
      <w:tr w:rsidR="008B0EB5" w:rsidRPr="008B0EB5" w:rsidTr="008B0EB5">
        <w:tc>
          <w:tcPr>
            <w:tcW w:w="94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6. «Когда тебе грозит опасность»</w:t>
            </w:r>
          </w:p>
        </w:tc>
        <w:tc>
          <w:tcPr>
            <w:tcW w:w="467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Формировать умение в случае необходимости вызвать скорую помощь, милицию, пожарных</w:t>
            </w:r>
          </w:p>
        </w:tc>
        <w:tc>
          <w:tcPr>
            <w:tcW w:w="297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 стр.148</w:t>
            </w:r>
          </w:p>
        </w:tc>
      </w:tr>
    </w:tbl>
    <w:p w:rsidR="008B0EB5" w:rsidRPr="008B0EB5" w:rsidRDefault="008B0EB5" w:rsidP="008B0EB5">
      <w:pPr>
        <w:pStyle w:val="a3"/>
        <w:rPr>
          <w:rStyle w:val="FontStyle1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3119"/>
        <w:gridCol w:w="3624"/>
        <w:gridCol w:w="2658"/>
      </w:tblGrid>
      <w:tr w:rsidR="008B0EB5" w:rsidRPr="008B0EB5" w:rsidTr="00AA0A91">
        <w:tc>
          <w:tcPr>
            <w:tcW w:w="1020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6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AA0A91">
        <w:tc>
          <w:tcPr>
            <w:tcW w:w="1020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октябрь подготовительная к школе группа</w:t>
            </w:r>
          </w:p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1.«Труд взрослых - производство продуктов питания»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Углубить представления детей о продуктах питания и их производстве, о роли сельскохозяйственных машин в труде человека; формировать представления о полезности продуктов питания для здоровья человека.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№16 стр.62</w:t>
            </w:r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2.«Человек и время»</w:t>
            </w:r>
          </w:p>
        </w:tc>
        <w:tc>
          <w:tcPr>
            <w:tcW w:w="36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Познакомить детей с историей развития человечества на примере жизни разных народов в разные исторические эпохи. Продолжить знакомство с мифами.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Style19"/>
              <w:widowControl/>
              <w:spacing w:line="230" w:lineRule="exact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« Атлас зарождения и развития жизни на земле». 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Ю.Зайцев</w:t>
            </w:r>
            <w:proofErr w:type="spellEnd"/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3.«Кто нас воспитывает?»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Воспитывать положительные эмоции в беседе о семье, о детском саде, развивать логическое мышление, связную речь. Воспитывать доброжелательные чувства в коллективе.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№37 стр.337</w:t>
            </w:r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4.«Для чего нужны дома?»</w:t>
            </w:r>
          </w:p>
        </w:tc>
        <w:tc>
          <w:tcPr>
            <w:tcW w:w="36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Углубить знания о конструкциях домов; познакомить с </w:t>
            </w:r>
            <w:proofErr w:type="gramStart"/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различным</w:t>
            </w:r>
            <w:proofErr w:type="gramEnd"/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 и строительными материалами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№21 </w:t>
            </w:r>
            <w:proofErr w:type="spellStart"/>
            <w:proofErr w:type="gramStart"/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стр</w:t>
            </w:r>
            <w:proofErr w:type="spellEnd"/>
            <w:proofErr w:type="gramEnd"/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 124</w:t>
            </w:r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5.«Как возникла Россия»</w:t>
            </w:r>
          </w:p>
        </w:tc>
        <w:tc>
          <w:tcPr>
            <w:tcW w:w="36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Познакомить  историей возникновения страны и ее символикой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 4 стр.76</w:t>
            </w:r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6.Службы «01», «02», «03» всегда на страже.</w:t>
            </w:r>
          </w:p>
        </w:tc>
        <w:tc>
          <w:tcPr>
            <w:tcW w:w="36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sz w:val="28"/>
                <w:szCs w:val="28"/>
              </w:rPr>
              <w:t>Познакомить со службами спасения, учить детей рассказывать по предложенным картинкам, по впечатлениям из личного опыта; воспитывать нравственные качества; вызывать чувство сострадания и ответственности.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№1 стр.49</w:t>
            </w:r>
          </w:p>
        </w:tc>
      </w:tr>
    </w:tbl>
    <w:p w:rsidR="008B0EB5" w:rsidRPr="008B0EB5" w:rsidRDefault="008B0EB5" w:rsidP="008B0EB5">
      <w:pPr>
        <w:pStyle w:val="a3"/>
        <w:rPr>
          <w:rStyle w:val="FontStyle1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2221"/>
        <w:gridCol w:w="4248"/>
        <w:gridCol w:w="3265"/>
      </w:tblGrid>
      <w:tr w:rsidR="008B0EB5" w:rsidRPr="008B0EB5" w:rsidTr="008B0EB5">
        <w:tc>
          <w:tcPr>
            <w:tcW w:w="100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2221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424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26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8B0EB5">
        <w:tc>
          <w:tcPr>
            <w:tcW w:w="1006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ноябрь подготовительная группа</w:t>
            </w:r>
          </w:p>
        </w:tc>
        <w:tc>
          <w:tcPr>
            <w:tcW w:w="2221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1.«Для чего нужны дома?»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24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Углубить знания о конструкциях домов; продолжить знакомить с различными строительными материалами: бетоном, его свойствами, деревом, черепицей и др.; воспитывать уважение к человеку труда.</w:t>
            </w:r>
          </w:p>
        </w:tc>
        <w:tc>
          <w:tcPr>
            <w:tcW w:w="326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№17 стр.26</w:t>
            </w:r>
          </w:p>
        </w:tc>
      </w:tr>
      <w:tr w:rsidR="008B0EB5" w:rsidRPr="008B0EB5" w:rsidTr="008B0EB5">
        <w:tc>
          <w:tcPr>
            <w:tcW w:w="1006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2.«Какие люди живут на Земле?»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24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Показать сходство и различие людей разных рас и национальностей; вызывать уважение к людям разных народов, интерес к культуре, языку, быту различных народностей; воспитывать толерантность.</w:t>
            </w:r>
          </w:p>
        </w:tc>
        <w:tc>
          <w:tcPr>
            <w:tcW w:w="326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 стр. 125</w:t>
            </w:r>
          </w:p>
        </w:tc>
      </w:tr>
      <w:tr w:rsidR="008B0EB5" w:rsidRPr="008B0EB5" w:rsidTr="008B0EB5">
        <w:tc>
          <w:tcPr>
            <w:tcW w:w="1006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3. «Как вести себя во время разговора»</w:t>
            </w:r>
          </w:p>
        </w:tc>
        <w:tc>
          <w:tcPr>
            <w:tcW w:w="424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Познакомить детей с правилами поведения во время разговора</w:t>
            </w:r>
          </w:p>
        </w:tc>
        <w:tc>
          <w:tcPr>
            <w:tcW w:w="3265" w:type="dxa"/>
          </w:tcPr>
          <w:p w:rsidR="008B0EB5" w:rsidRPr="008B0EB5" w:rsidRDefault="008B0EB5" w:rsidP="00AA0A91">
            <w:pPr>
              <w:pStyle w:val="Style28"/>
              <w:widowControl/>
              <w:spacing w:line="240" w:lineRule="auto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№37 стр.347</w:t>
            </w:r>
          </w:p>
        </w:tc>
      </w:tr>
      <w:tr w:rsidR="008B0EB5" w:rsidRPr="008B0EB5" w:rsidTr="008B0EB5">
        <w:tc>
          <w:tcPr>
            <w:tcW w:w="1006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4.«Все люди имеют право собираться вместе и организовывать группы и союзы»</w:t>
            </w:r>
          </w:p>
        </w:tc>
        <w:tc>
          <w:tcPr>
            <w:tcW w:w="424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Познакомить детей</w:t>
            </w: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 с </w:t>
            </w:r>
            <w:proofErr w:type="gramStart"/>
            <w:r w:rsidRPr="008B0EB5">
              <w:rPr>
                <w:rStyle w:val="FontStyle137"/>
                <w:b w:val="0"/>
                <w:sz w:val="28"/>
                <w:szCs w:val="28"/>
              </w:rPr>
              <w:t>тем</w:t>
            </w:r>
            <w:proofErr w:type="gramEnd"/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 как  и почему создаются общественные организации и союзы </w:t>
            </w:r>
          </w:p>
        </w:tc>
        <w:tc>
          <w:tcPr>
            <w:tcW w:w="3265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Чтение познавательной литературы "Бременские музыканты"</w:t>
            </w:r>
          </w:p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"Ваши права"</w:t>
            </w:r>
            <w:proofErr w:type="gramStart"/>
            <w:r w:rsidRPr="008B0EB5">
              <w:rPr>
                <w:rStyle w:val="FontStyle137"/>
                <w:b w:val="0"/>
                <w:sz w:val="28"/>
                <w:szCs w:val="28"/>
              </w:rPr>
              <w:t>.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Е</w:t>
            </w:r>
            <w:proofErr w:type="gramEnd"/>
            <w:r w:rsidRPr="008B0EB5">
              <w:rPr>
                <w:rStyle w:val="FontStyle137"/>
                <w:b w:val="0"/>
                <w:sz w:val="28"/>
                <w:szCs w:val="28"/>
              </w:rPr>
              <w:t>.С.Шабельник</w:t>
            </w:r>
            <w:proofErr w:type="spellEnd"/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Е.Г.Каширцева</w:t>
            </w:r>
            <w:proofErr w:type="spellEnd"/>
          </w:p>
          <w:p w:rsidR="008B0EB5" w:rsidRPr="008B0EB5" w:rsidRDefault="008B0EB5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"Приключения маленького человечка". А Усачев </w:t>
            </w:r>
          </w:p>
        </w:tc>
      </w:tr>
      <w:tr w:rsidR="008B0EB5" w:rsidRPr="008B0EB5" w:rsidTr="008B0EB5">
        <w:tc>
          <w:tcPr>
            <w:tcW w:w="1006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i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5."Казаки-люди вольные"</w:t>
            </w:r>
          </w:p>
        </w:tc>
        <w:tc>
          <w:tcPr>
            <w:tcW w:w="424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Продолжить знакомство с историей зарождения и развития казачество на Дону, дать представление о жизни казаков. Развивать представление о прошлом, развивать обратное мышление. Воспитывать патриотическое чувство.</w:t>
            </w:r>
          </w:p>
        </w:tc>
        <w:tc>
          <w:tcPr>
            <w:tcW w:w="3265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"Хрестоматия по истории Донского казачества".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М.П. Астапенко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 xml:space="preserve"> 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Главы из книги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М.Шолохова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 xml:space="preserve"> "Тихий Дон"</w:t>
            </w:r>
          </w:p>
        </w:tc>
      </w:tr>
      <w:tr w:rsidR="008B0EB5" w:rsidRPr="008B0EB5" w:rsidTr="008B0EB5">
        <w:tc>
          <w:tcPr>
            <w:tcW w:w="1006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21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6.«Контакты с животными домашними и бездомными»</w:t>
            </w:r>
          </w:p>
        </w:tc>
        <w:tc>
          <w:tcPr>
            <w:tcW w:w="4248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Закрепление представлении детей о том</w:t>
            </w:r>
            <w:proofErr w:type="gramStart"/>
            <w:r w:rsidRPr="008B0EB5">
              <w:rPr>
                <w:rStyle w:val="FontStyle119"/>
                <w:sz w:val="28"/>
                <w:szCs w:val="28"/>
              </w:rPr>
              <w:t>.</w:t>
            </w:r>
            <w:proofErr w:type="gramEnd"/>
            <w:r w:rsidRPr="008B0EB5">
              <w:rPr>
                <w:rStyle w:val="FontStyle119"/>
                <w:sz w:val="28"/>
                <w:szCs w:val="28"/>
              </w:rPr>
              <w:t xml:space="preserve"> </w:t>
            </w:r>
            <w:proofErr w:type="gramStart"/>
            <w:r w:rsidRPr="008B0EB5">
              <w:rPr>
                <w:rStyle w:val="FontStyle119"/>
                <w:sz w:val="28"/>
                <w:szCs w:val="28"/>
              </w:rPr>
              <w:t>ч</w:t>
            </w:r>
            <w:proofErr w:type="gramEnd"/>
            <w:r w:rsidRPr="008B0EB5">
              <w:rPr>
                <w:rStyle w:val="FontStyle119"/>
                <w:sz w:val="28"/>
                <w:szCs w:val="28"/>
              </w:rPr>
              <w:t>то контакты с животными могут быть опасны для жизни и здоровья детей</w:t>
            </w:r>
          </w:p>
        </w:tc>
        <w:tc>
          <w:tcPr>
            <w:tcW w:w="3265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Игры - ситуации по теме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Р.Стеркина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>, Князева «ОБЖ»</w:t>
            </w:r>
          </w:p>
        </w:tc>
      </w:tr>
    </w:tbl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a3"/>
        <w:rPr>
          <w:rStyle w:val="FontStyle11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2490"/>
        <w:gridCol w:w="4395"/>
        <w:gridCol w:w="2516"/>
      </w:tblGrid>
      <w:tr w:rsidR="008B0EB5" w:rsidRPr="008B0EB5" w:rsidTr="00AA0A91">
        <w:tc>
          <w:tcPr>
            <w:tcW w:w="1020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90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439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51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AA0A91">
        <w:tc>
          <w:tcPr>
            <w:tcW w:w="1020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декабрь подготовительная группа</w:t>
            </w:r>
          </w:p>
        </w:tc>
        <w:tc>
          <w:tcPr>
            <w:tcW w:w="2490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1.«Кто нас учит в школе?»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Углубить представление детей о школе, о профессии учителя, школьных принадлежностях; воспитывать эмоционально-положительное отношение к школе и желание учиться</w:t>
            </w:r>
          </w:p>
        </w:tc>
        <w:tc>
          <w:tcPr>
            <w:tcW w:w="251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№14</w:t>
            </w:r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90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2.«Каждый имеет право на справедливый суд»</w:t>
            </w:r>
          </w:p>
        </w:tc>
        <w:tc>
          <w:tcPr>
            <w:tcW w:w="439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Формировать знания и умения отстаивать свои права</w:t>
            </w:r>
          </w:p>
        </w:tc>
        <w:tc>
          <w:tcPr>
            <w:tcW w:w="2516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Чтение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Д.Родари</w:t>
            </w:r>
            <w:proofErr w:type="spellEnd"/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 "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Чипполино</w:t>
            </w:r>
            <w:proofErr w:type="spellEnd"/>
            <w:r w:rsidRPr="008B0EB5">
              <w:rPr>
                <w:rStyle w:val="FontStyle137"/>
                <w:b w:val="0"/>
                <w:sz w:val="28"/>
                <w:szCs w:val="28"/>
              </w:rPr>
              <w:t>".</w:t>
            </w:r>
          </w:p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"Мой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мир</w:t>
            </w:r>
            <w:proofErr w:type="gramStart"/>
            <w:r w:rsidRPr="008B0EB5">
              <w:rPr>
                <w:rStyle w:val="FontStyle137"/>
                <w:b w:val="0"/>
                <w:sz w:val="28"/>
                <w:szCs w:val="28"/>
              </w:rPr>
              <w:t>"С</w:t>
            </w:r>
            <w:proofErr w:type="gramEnd"/>
            <w:r w:rsidRPr="008B0EB5">
              <w:rPr>
                <w:rStyle w:val="FontStyle137"/>
                <w:b w:val="0"/>
                <w:sz w:val="28"/>
                <w:szCs w:val="28"/>
              </w:rPr>
              <w:t>.АКозлов</w:t>
            </w:r>
            <w:proofErr w:type="spellEnd"/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"Приключение маленького человечка"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АУсачев</w:t>
            </w:r>
            <w:proofErr w:type="spellEnd"/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90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3.«Планета Земля - наш дом»</w:t>
            </w:r>
          </w:p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39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Расширить представления детей о карте и глобусе; познакомить детей с некоторыми странами и континентами; развивать познавательный интерес.</w:t>
            </w:r>
          </w:p>
        </w:tc>
        <w:tc>
          <w:tcPr>
            <w:tcW w:w="251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 стр.133</w:t>
            </w:r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90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4.«Жилище казаков»</w:t>
            </w:r>
          </w:p>
        </w:tc>
        <w:tc>
          <w:tcPr>
            <w:tcW w:w="439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Познакомить детей с жилищем донских казаков, дать представление о предметах быта</w:t>
            </w:r>
            <w:proofErr w:type="gramStart"/>
            <w:r w:rsidRPr="008B0EB5">
              <w:rPr>
                <w:rStyle w:val="FontStyle119"/>
                <w:sz w:val="28"/>
                <w:szCs w:val="28"/>
              </w:rPr>
              <w:t xml:space="preserve"> Р</w:t>
            </w:r>
            <w:proofErr w:type="gramEnd"/>
            <w:r w:rsidRPr="008B0EB5">
              <w:rPr>
                <w:rStyle w:val="FontStyle119"/>
                <w:sz w:val="28"/>
                <w:szCs w:val="28"/>
              </w:rPr>
              <w:t xml:space="preserve">азвивать </w:t>
            </w:r>
            <w:r w:rsidRPr="008B0EB5">
              <w:rPr>
                <w:rStyle w:val="FontStyle156"/>
                <w:sz w:val="28"/>
                <w:szCs w:val="28"/>
              </w:rPr>
              <w:t xml:space="preserve">у </w:t>
            </w:r>
            <w:r w:rsidRPr="008B0EB5">
              <w:rPr>
                <w:rStyle w:val="FontStyle119"/>
                <w:sz w:val="28"/>
                <w:szCs w:val="28"/>
              </w:rPr>
              <w:t>детей эстетические чувства, любознательность, воспитывать бережное отношение к музейным экспонатам и любовь к родному краю.</w:t>
            </w:r>
          </w:p>
        </w:tc>
        <w:tc>
          <w:tcPr>
            <w:tcW w:w="2516" w:type="dxa"/>
          </w:tcPr>
          <w:p w:rsidR="008B0EB5" w:rsidRPr="008B0EB5" w:rsidRDefault="008B0EB5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Главы из книги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М.Шолохова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 xml:space="preserve"> "Тихий Дон".</w:t>
            </w:r>
          </w:p>
          <w:p w:rsidR="008B0EB5" w:rsidRPr="008B0EB5" w:rsidRDefault="008B0EB5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края".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90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i/>
                <w:sz w:val="28"/>
                <w:szCs w:val="28"/>
              </w:rPr>
              <w:t xml:space="preserve"> </w:t>
            </w:r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5.«Религии» </w:t>
            </w:r>
          </w:p>
        </w:tc>
        <w:tc>
          <w:tcPr>
            <w:tcW w:w="4395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Дать детям представление об основных религиозных верованиях и направлениях вероисповедования разных народов планеты; воспитывать уважение к людям иных религиозных убеждений.</w:t>
            </w:r>
          </w:p>
        </w:tc>
        <w:tc>
          <w:tcPr>
            <w:tcW w:w="2516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 «Детская энциклопедия». 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Д. 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Эллиотт</w:t>
            </w:r>
            <w:proofErr w:type="spellEnd"/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 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К.Кинг</w:t>
            </w:r>
            <w:proofErr w:type="spellEnd"/>
          </w:p>
        </w:tc>
      </w:tr>
      <w:tr w:rsidR="008B0EB5" w:rsidRPr="008B0EB5" w:rsidTr="00AA0A91">
        <w:tc>
          <w:tcPr>
            <w:tcW w:w="1020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90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6.«Знакомый, свой, чужой»</w:t>
            </w:r>
          </w:p>
        </w:tc>
        <w:tc>
          <w:tcPr>
            <w:tcW w:w="439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Формировать у детей правильное поведение в ситуациях контакта с незнакомыми людьми на улице</w:t>
            </w:r>
          </w:p>
        </w:tc>
        <w:tc>
          <w:tcPr>
            <w:tcW w:w="251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Тренинг по формированию поведения детей с незнакомыми людьми. Театрализованные игры по взаимодействию Буратино с котом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Базилио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 xml:space="preserve"> и лисой Алисой</w:t>
            </w:r>
          </w:p>
        </w:tc>
      </w:tr>
    </w:tbl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3046"/>
        <w:gridCol w:w="4124"/>
        <w:gridCol w:w="2107"/>
      </w:tblGrid>
      <w:tr w:rsidR="008B0EB5" w:rsidRPr="008B0EB5" w:rsidTr="00AA0A91">
        <w:tc>
          <w:tcPr>
            <w:tcW w:w="114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304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41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107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AA0A91">
        <w:tc>
          <w:tcPr>
            <w:tcW w:w="1144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январь подготовительная группа</w:t>
            </w:r>
          </w:p>
        </w:tc>
        <w:tc>
          <w:tcPr>
            <w:tcW w:w="3046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1.«Кто нас лечит?»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24" w:type="dxa"/>
          </w:tcPr>
          <w:p w:rsidR="008B0EB5" w:rsidRPr="008B0EB5" w:rsidRDefault="008B0EB5" w:rsidP="00AA0A91">
            <w:pPr>
              <w:pStyle w:val="a3"/>
              <w:rPr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Формировать представление детей о труде врача и медсестры, уметь различать их труд; воспитывать заботливое отношение к больным.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7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№16 стр.90</w:t>
            </w:r>
          </w:p>
        </w:tc>
      </w:tr>
      <w:tr w:rsidR="008B0EB5" w:rsidRPr="008B0EB5" w:rsidTr="00AA0A91">
        <w:tc>
          <w:tcPr>
            <w:tcW w:w="114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2.«Как мы дышим»</w:t>
            </w:r>
          </w:p>
        </w:tc>
        <w:tc>
          <w:tcPr>
            <w:tcW w:w="41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bCs/>
                <w:i w:val="0"/>
                <w:iCs w:val="0"/>
                <w:sz w:val="28"/>
                <w:szCs w:val="28"/>
              </w:rPr>
              <w:t>Познакомить с органами дыхания, их строением и функциями</w:t>
            </w:r>
          </w:p>
        </w:tc>
        <w:tc>
          <w:tcPr>
            <w:tcW w:w="2107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№1 стр.90</w:t>
            </w:r>
          </w:p>
        </w:tc>
      </w:tr>
      <w:tr w:rsidR="008B0EB5" w:rsidRPr="008B0EB5" w:rsidTr="00AA0A91">
        <w:tc>
          <w:tcPr>
            <w:tcW w:w="114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3.«Искусство и культура»</w:t>
            </w:r>
          </w:p>
        </w:tc>
        <w:tc>
          <w:tcPr>
            <w:tcW w:w="41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Познакомить детей с общечеловеческими ценностями, определяющими понятие - культура. Расширять представление об искусстве, как о форме самовыражения авторов на примере разных произведений искусства созданных в разные исторические эпохи.</w:t>
            </w:r>
          </w:p>
        </w:tc>
        <w:tc>
          <w:tcPr>
            <w:tcW w:w="2107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«Детская библия».</w:t>
            </w:r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«Детская энциклопедия».</w:t>
            </w:r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Д.Эллиотт</w:t>
            </w:r>
            <w:proofErr w:type="spellEnd"/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 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К.Кинг</w:t>
            </w:r>
            <w:proofErr w:type="spellEnd"/>
          </w:p>
        </w:tc>
      </w:tr>
      <w:tr w:rsidR="008B0EB5" w:rsidRPr="008B0EB5" w:rsidTr="00AA0A91">
        <w:tc>
          <w:tcPr>
            <w:tcW w:w="114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4.«Власть в государстве зависит от воли народа»</w:t>
            </w:r>
          </w:p>
        </w:tc>
        <w:tc>
          <w:tcPr>
            <w:tcW w:w="41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Рассказать о правительстве и президенте России, его работе. Познакомить с  правом человека  выбирать и быть выбранным, выборы должны быть всеобщими и равными. Познакомить с флагом, гербом, и гимном России.</w:t>
            </w:r>
          </w:p>
        </w:tc>
        <w:tc>
          <w:tcPr>
            <w:tcW w:w="2107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"Мой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мир</w:t>
            </w:r>
            <w:proofErr w:type="gramStart"/>
            <w:r w:rsidRPr="008B0EB5">
              <w:rPr>
                <w:rStyle w:val="FontStyle137"/>
                <w:b w:val="0"/>
                <w:sz w:val="28"/>
                <w:szCs w:val="28"/>
              </w:rPr>
              <w:t>"С</w:t>
            </w:r>
            <w:proofErr w:type="gramEnd"/>
            <w:r w:rsidRPr="008B0EB5">
              <w:rPr>
                <w:rStyle w:val="FontStyle137"/>
                <w:b w:val="0"/>
                <w:sz w:val="28"/>
                <w:szCs w:val="28"/>
              </w:rPr>
              <w:t>.АКозлов</w:t>
            </w:r>
            <w:proofErr w:type="spellEnd"/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"Приключение маленького человечка"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А.Усачев</w:t>
            </w:r>
            <w:proofErr w:type="spellEnd"/>
          </w:p>
        </w:tc>
      </w:tr>
      <w:tr w:rsidR="008B0EB5" w:rsidRPr="008B0EB5" w:rsidTr="00AA0A91">
        <w:tc>
          <w:tcPr>
            <w:tcW w:w="114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5. «Родной город»</w:t>
            </w:r>
          </w:p>
        </w:tc>
        <w:tc>
          <w:tcPr>
            <w:tcW w:w="412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Закрепить знания о гербе города, о его происхождении, назначении; дать представления об образовании нашего города</w:t>
            </w:r>
          </w:p>
        </w:tc>
        <w:tc>
          <w:tcPr>
            <w:tcW w:w="2107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№26 стр. 47</w:t>
            </w:r>
          </w:p>
        </w:tc>
      </w:tr>
      <w:tr w:rsidR="008B0EB5" w:rsidRPr="008B0EB5" w:rsidTr="00AA0A91">
        <w:tc>
          <w:tcPr>
            <w:tcW w:w="114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46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6.«Школа пожарных»</w:t>
            </w:r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</w:p>
        </w:tc>
        <w:tc>
          <w:tcPr>
            <w:tcW w:w="4124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b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Формировать представление детей о профессии пожарного; познакомить с правилами противопожарной безопасности, учить их быстро принимать решение в экстренных ситуациях; воспитывать чувство ответственности.</w:t>
            </w:r>
          </w:p>
        </w:tc>
        <w:tc>
          <w:tcPr>
            <w:tcW w:w="2107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№1 стр.61</w:t>
            </w:r>
          </w:p>
        </w:tc>
      </w:tr>
    </w:tbl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a3"/>
      </w:pPr>
    </w:p>
    <w:p w:rsidR="008B0EB5" w:rsidRDefault="008B0EB5" w:rsidP="008B0EB5">
      <w:pPr>
        <w:pStyle w:val="a3"/>
        <w:rPr>
          <w:rStyle w:val="FontStyle11"/>
          <w:b/>
        </w:rPr>
      </w:pPr>
    </w:p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3102"/>
        <w:gridCol w:w="3613"/>
        <w:gridCol w:w="2658"/>
      </w:tblGrid>
      <w:tr w:rsidR="008B0EB5" w:rsidRPr="008B0EB5" w:rsidTr="00AA0A91">
        <w:tc>
          <w:tcPr>
            <w:tcW w:w="104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0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61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AA0A91">
        <w:tc>
          <w:tcPr>
            <w:tcW w:w="1048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февраль  подготовительная группа</w:t>
            </w:r>
          </w:p>
        </w:tc>
        <w:tc>
          <w:tcPr>
            <w:tcW w:w="310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1.«Школа пожарных»</w:t>
            </w:r>
          </w:p>
        </w:tc>
        <w:tc>
          <w:tcPr>
            <w:tcW w:w="361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Познакомить с профессией пожарного; учить </w:t>
            </w:r>
            <w:proofErr w:type="gramStart"/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быстро</w:t>
            </w:r>
            <w:proofErr w:type="gramEnd"/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 принимать правильное решение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 стр.135</w:t>
            </w:r>
          </w:p>
        </w:tc>
      </w:tr>
      <w:tr w:rsidR="008B0EB5" w:rsidRPr="008B0EB5" w:rsidTr="00AA0A91">
        <w:tc>
          <w:tcPr>
            <w:tcW w:w="1048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0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2.«Природные ископаемые Земли »</w:t>
            </w:r>
          </w:p>
        </w:tc>
        <w:tc>
          <w:tcPr>
            <w:tcW w:w="361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Формировать представление о природных ископаемых Земли;  развивать познавательный интерес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 стр.152</w:t>
            </w:r>
          </w:p>
        </w:tc>
      </w:tr>
      <w:tr w:rsidR="008B0EB5" w:rsidRPr="008B0EB5" w:rsidTr="00AA0A91">
        <w:tc>
          <w:tcPr>
            <w:tcW w:w="1048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0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6"/>
                <w:b w:val="0"/>
                <w:sz w:val="28"/>
                <w:szCs w:val="28"/>
              </w:rPr>
              <w:t>3."</w:t>
            </w:r>
            <w:r w:rsidRPr="008B0EB5">
              <w:rPr>
                <w:rStyle w:val="FontStyle137"/>
                <w:b w:val="0"/>
                <w:sz w:val="28"/>
                <w:szCs w:val="28"/>
              </w:rPr>
              <w:t>Каждый человек имеет  право исповедовать свою религию"</w:t>
            </w:r>
          </w:p>
        </w:tc>
        <w:tc>
          <w:tcPr>
            <w:tcW w:w="361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Сформировать у детей представление о том, что </w:t>
            </w:r>
            <w:r w:rsidRPr="008B0EB5">
              <w:rPr>
                <w:rStyle w:val="FontStyle136"/>
                <w:b w:val="0"/>
                <w:sz w:val="28"/>
                <w:szCs w:val="28"/>
              </w:rPr>
              <w:t xml:space="preserve">у </w:t>
            </w:r>
            <w:r w:rsidRPr="008B0EB5">
              <w:rPr>
                <w:rStyle w:val="FontStyle137"/>
                <w:b w:val="0"/>
                <w:sz w:val="28"/>
                <w:szCs w:val="28"/>
              </w:rPr>
              <w:t>каждого человека есть право иметь собственное мнение и говорить то, что он думает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"Детская библия"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"Ваши права".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Е.Г.Каширцева</w:t>
            </w:r>
            <w:proofErr w:type="spellEnd"/>
          </w:p>
        </w:tc>
      </w:tr>
      <w:tr w:rsidR="008B0EB5" w:rsidRPr="008B0EB5" w:rsidTr="00AA0A91">
        <w:tc>
          <w:tcPr>
            <w:tcW w:w="1048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0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4.«Их помнит Россия»</w:t>
            </w:r>
          </w:p>
        </w:tc>
        <w:tc>
          <w:tcPr>
            <w:tcW w:w="361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Дать понятие «память», «погибшие», «памятники»; углубить представления о важных военных сражениях 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№1 стр.136</w:t>
            </w:r>
          </w:p>
        </w:tc>
      </w:tr>
      <w:tr w:rsidR="008B0EB5" w:rsidRPr="008B0EB5" w:rsidTr="00AA0A91">
        <w:tc>
          <w:tcPr>
            <w:tcW w:w="1048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02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i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5.«Войско Донское»</w:t>
            </w:r>
          </w:p>
        </w:tc>
        <w:tc>
          <w:tcPr>
            <w:tcW w:w="3613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  <w:lang w:eastAsia="en-US"/>
              </w:rPr>
              <w:t>Дать детям  представление о военной жизни казаков, познакомить с военными походами, приемами казаков. Развивать память, абстрактное и образное мышление. Воспитывать уважение к степным рыцарям.</w:t>
            </w:r>
            <w:r w:rsidRPr="008B0EB5">
              <w:rPr>
                <w:rStyle w:val="FontStyle119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Style68"/>
              <w:widowControl/>
              <w:spacing w:line="274" w:lineRule="exact"/>
              <w:jc w:val="lef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края".</w:t>
            </w:r>
          </w:p>
          <w:p w:rsidR="008B0EB5" w:rsidRPr="008B0EB5" w:rsidRDefault="008B0EB5" w:rsidP="00AA0A91">
            <w:pPr>
              <w:pStyle w:val="Style68"/>
              <w:widowControl/>
              <w:spacing w:line="274" w:lineRule="exact"/>
              <w:jc w:val="lef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ИВ.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 xml:space="preserve"> </w:t>
            </w:r>
          </w:p>
          <w:p w:rsidR="008B0EB5" w:rsidRPr="008B0EB5" w:rsidRDefault="008B0EB5" w:rsidP="00AA0A91">
            <w:pPr>
              <w:pStyle w:val="Style68"/>
              <w:widowControl/>
              <w:spacing w:line="274" w:lineRule="exact"/>
              <w:jc w:val="lef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"Хрестоматия по истории Донского казачества".</w:t>
            </w:r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М.П. Астапенко</w:t>
            </w:r>
          </w:p>
        </w:tc>
      </w:tr>
      <w:tr w:rsidR="008B0EB5" w:rsidRPr="008B0EB5" w:rsidTr="00AA0A91">
        <w:tc>
          <w:tcPr>
            <w:tcW w:w="1048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02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i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6.«Внимание! Пожар!»</w:t>
            </w:r>
          </w:p>
        </w:tc>
        <w:tc>
          <w:tcPr>
            <w:tcW w:w="3613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Формировать у детей понимание осторожного обращения с пожароопасными предметами и поведением в случае обнаружения пожара. Знакомить со службой по тушению пожара и с тем, как можно позвонить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Рассказ воспитателя. Чтение соответствующей литературы №1 стр.61</w:t>
            </w:r>
          </w:p>
        </w:tc>
      </w:tr>
    </w:tbl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Style1"/>
        <w:widowControl/>
        <w:spacing w:before="48" w:line="280" w:lineRule="exact"/>
        <w:rPr>
          <w:rStyle w:val="FontStyle11"/>
        </w:rPr>
      </w:pPr>
    </w:p>
    <w:p w:rsidR="008B0EB5" w:rsidRPr="008B0EB5" w:rsidRDefault="008B0EB5" w:rsidP="008B0EB5">
      <w:pPr>
        <w:pStyle w:val="Style1"/>
        <w:widowControl/>
        <w:spacing w:before="48" w:line="280" w:lineRule="exact"/>
        <w:rPr>
          <w:rStyle w:val="FontStyle11"/>
        </w:rPr>
      </w:pPr>
    </w:p>
    <w:p w:rsidR="008B0EB5" w:rsidRPr="008B0EB5" w:rsidRDefault="008B0EB5" w:rsidP="008B0EB5">
      <w:pPr>
        <w:pStyle w:val="Style1"/>
        <w:widowControl/>
        <w:spacing w:before="48" w:line="280" w:lineRule="exact"/>
        <w:rPr>
          <w:rStyle w:val="FontStyle11"/>
        </w:rPr>
      </w:pPr>
    </w:p>
    <w:p w:rsidR="008B0EB5" w:rsidRPr="008B0EB5" w:rsidRDefault="008B0EB5" w:rsidP="008B0EB5">
      <w:pPr>
        <w:pStyle w:val="Style1"/>
        <w:widowControl/>
        <w:spacing w:before="48" w:line="280" w:lineRule="exact"/>
        <w:rPr>
          <w:rStyle w:val="FontStyle11"/>
        </w:rPr>
      </w:pPr>
    </w:p>
    <w:p w:rsidR="008B0EB5" w:rsidRPr="008B0EB5" w:rsidRDefault="008B0EB5" w:rsidP="008B0EB5">
      <w:pPr>
        <w:pStyle w:val="Style1"/>
        <w:widowControl/>
        <w:spacing w:before="48" w:line="280" w:lineRule="exact"/>
        <w:rPr>
          <w:rStyle w:val="FontStyle11"/>
        </w:rPr>
      </w:pPr>
    </w:p>
    <w:p w:rsidR="008B0EB5" w:rsidRPr="008B0EB5" w:rsidRDefault="008B0EB5" w:rsidP="008B0EB5">
      <w:pPr>
        <w:pStyle w:val="a3"/>
        <w:rPr>
          <w:rStyle w:val="FontStyle11"/>
        </w:rPr>
      </w:pPr>
    </w:p>
    <w:p w:rsidR="008B0EB5" w:rsidRPr="008B0EB5" w:rsidRDefault="008B0EB5" w:rsidP="008B0EB5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157"/>
        <w:gridCol w:w="3612"/>
        <w:gridCol w:w="2658"/>
      </w:tblGrid>
      <w:tr w:rsidR="008B0EB5" w:rsidRPr="008B0EB5" w:rsidTr="00AA0A91">
        <w:tc>
          <w:tcPr>
            <w:tcW w:w="994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57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61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AA0A91">
        <w:tc>
          <w:tcPr>
            <w:tcW w:w="994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март  подготовительная группа</w:t>
            </w:r>
          </w:p>
        </w:tc>
        <w:tc>
          <w:tcPr>
            <w:tcW w:w="3157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1.«Труд мам»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1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Расширить представления детей о профессиях мам, их важности для людей; воспитывать уважение к труду мамы и желание делать ей подарки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№211 стр.143</w:t>
            </w:r>
          </w:p>
        </w:tc>
      </w:tr>
      <w:tr w:rsidR="008B0EB5" w:rsidRPr="008B0EB5" w:rsidTr="00AA0A91">
        <w:tc>
          <w:tcPr>
            <w:tcW w:w="99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7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2.«Азбука вежливости»</w:t>
            </w:r>
          </w:p>
        </w:tc>
        <w:tc>
          <w:tcPr>
            <w:tcW w:w="361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Формировать представления о  нравственных нормах отношений с окружающими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 6 стр. 116</w:t>
            </w:r>
          </w:p>
        </w:tc>
      </w:tr>
      <w:tr w:rsidR="008B0EB5" w:rsidRPr="008B0EB5" w:rsidTr="00AA0A91">
        <w:tc>
          <w:tcPr>
            <w:tcW w:w="99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7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3.«Государственные органы власти»</w:t>
            </w:r>
          </w:p>
        </w:tc>
        <w:tc>
          <w:tcPr>
            <w:tcW w:w="361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Познакомить детей с </w:t>
            </w:r>
            <w:r w:rsidRPr="008B0EB5">
              <w:rPr>
                <w:rStyle w:val="FontStyle137"/>
                <w:b w:val="0"/>
                <w:sz w:val="28"/>
                <w:szCs w:val="28"/>
              </w:rPr>
              <w:t>историей правосудия; сформировать представление о том, что каждый человек имеет право искать защиту в суде, что человек считается невиновным, если его вина не доказана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№21 стр.156</w:t>
            </w:r>
          </w:p>
        </w:tc>
      </w:tr>
      <w:tr w:rsidR="008B0EB5" w:rsidRPr="008B0EB5" w:rsidTr="00AA0A91">
        <w:tc>
          <w:tcPr>
            <w:tcW w:w="99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7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4.«Инженеры и изобретатели»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12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Формировать представления детей о выдающихся людях России, об инженерах и изобретателях (И.П. Кулибине, А.С. Попове, А.Н. Туполеве);</w:t>
            </w:r>
          </w:p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развивать познавательный интерес детей; воспитывать уважение и чувство гордости за выдающихся людей нашей страны.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bCs/>
                <w:i w:val="0"/>
                <w:iCs w:val="0"/>
                <w:sz w:val="28"/>
                <w:szCs w:val="28"/>
              </w:rPr>
              <w:t>№5стр.30</w:t>
            </w:r>
          </w:p>
        </w:tc>
      </w:tr>
      <w:tr w:rsidR="008B0EB5" w:rsidRPr="008B0EB5" w:rsidTr="00AA0A91">
        <w:tc>
          <w:tcPr>
            <w:tcW w:w="99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7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5."Дон заветный"</w:t>
            </w:r>
          </w:p>
        </w:tc>
        <w:tc>
          <w:tcPr>
            <w:tcW w:w="3612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Познакомить детей с жизнью А. С Пушкина на Дону. Закрепить знания о произведениях А. С. Пушкина Развивать память, речь, учить </w:t>
            </w:r>
            <w:proofErr w:type="gramStart"/>
            <w:r w:rsidRPr="008B0EB5">
              <w:rPr>
                <w:rStyle w:val="FontStyle119"/>
                <w:sz w:val="28"/>
                <w:szCs w:val="28"/>
              </w:rPr>
              <w:t>выразительно</w:t>
            </w:r>
            <w:proofErr w:type="gramEnd"/>
            <w:r w:rsidRPr="008B0EB5">
              <w:rPr>
                <w:rStyle w:val="FontStyle119"/>
                <w:sz w:val="28"/>
                <w:szCs w:val="28"/>
              </w:rPr>
              <w:t xml:space="preserve"> читать стихи. Воспитывать художественный вкус и любовь к поэзии.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Елжова</w:t>
            </w:r>
            <w:proofErr w:type="gramStart"/>
            <w:r w:rsidRPr="008B0EB5">
              <w:rPr>
                <w:rStyle w:val="FontStyle119"/>
                <w:sz w:val="28"/>
                <w:szCs w:val="28"/>
              </w:rPr>
              <w:t>"О</w:t>
            </w:r>
            <w:proofErr w:type="gramEnd"/>
            <w:r w:rsidRPr="008B0EB5">
              <w:rPr>
                <w:rStyle w:val="FontStyle119"/>
                <w:sz w:val="28"/>
                <w:szCs w:val="28"/>
              </w:rPr>
              <w:t>знакомление</w:t>
            </w:r>
            <w:proofErr w:type="spellEnd"/>
            <w:r w:rsidRPr="008B0EB5">
              <w:rPr>
                <w:rStyle w:val="FontStyle119"/>
                <w:sz w:val="28"/>
                <w:szCs w:val="28"/>
              </w:rPr>
              <w:t xml:space="preserve"> детей дошкольного возраста с  историей донского края"</w:t>
            </w:r>
          </w:p>
          <w:p w:rsidR="008B0EB5" w:rsidRPr="008B0EB5" w:rsidRDefault="008B0EB5" w:rsidP="00AA0A91">
            <w:pPr>
              <w:pStyle w:val="Style2"/>
              <w:widowControl/>
              <w:spacing w:line="240" w:lineRule="auto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"Портреты заговорили". Раевский</w:t>
            </w:r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</w:p>
        </w:tc>
      </w:tr>
      <w:tr w:rsidR="008B0EB5" w:rsidRPr="008B0EB5" w:rsidTr="00AA0A91">
        <w:tc>
          <w:tcPr>
            <w:tcW w:w="994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57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6.«Здоровая пища»</w:t>
            </w:r>
          </w:p>
        </w:tc>
        <w:tc>
          <w:tcPr>
            <w:tcW w:w="3612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Помочь понять зависимость состояния здоровья от правильного питания</w:t>
            </w:r>
          </w:p>
        </w:tc>
        <w:tc>
          <w:tcPr>
            <w:tcW w:w="2658" w:type="dxa"/>
          </w:tcPr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№1 стр. 104</w:t>
            </w:r>
          </w:p>
        </w:tc>
      </w:tr>
    </w:tbl>
    <w:p w:rsidR="008B0EB5" w:rsidRPr="008B0EB5" w:rsidRDefault="008B0EB5" w:rsidP="008B0EB5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3162"/>
        <w:gridCol w:w="3119"/>
        <w:gridCol w:w="3141"/>
      </w:tblGrid>
      <w:tr w:rsidR="008B0EB5" w:rsidRPr="008B0EB5" w:rsidTr="00AA0A91">
        <w:tc>
          <w:tcPr>
            <w:tcW w:w="99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141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AA0A91">
        <w:tc>
          <w:tcPr>
            <w:tcW w:w="999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апрель подготовительная г</w:t>
            </w:r>
            <w:r>
              <w:rPr>
                <w:rStyle w:val="FontStyle164"/>
                <w:i w:val="0"/>
                <w:iCs w:val="0"/>
                <w:sz w:val="28"/>
                <w:szCs w:val="28"/>
              </w:rPr>
              <w:t>р</w:t>
            </w: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уппа</w:t>
            </w:r>
          </w:p>
        </w:tc>
        <w:tc>
          <w:tcPr>
            <w:tcW w:w="316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1.«День космонавтики»</w:t>
            </w: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Расширять представление об освоении космонавтики; закрепить знания о первом космонавте</w:t>
            </w:r>
          </w:p>
        </w:tc>
        <w:tc>
          <w:tcPr>
            <w:tcW w:w="3141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№4 стр.192</w:t>
            </w:r>
          </w:p>
        </w:tc>
      </w:tr>
      <w:tr w:rsidR="008B0EB5" w:rsidRPr="008B0EB5" w:rsidTr="00AA0A91">
        <w:tc>
          <w:tcPr>
            <w:tcW w:w="999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2.«Старость надо уважать»</w:t>
            </w: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Воспитывать уважение к пожилым людям</w:t>
            </w:r>
          </w:p>
        </w:tc>
        <w:tc>
          <w:tcPr>
            <w:tcW w:w="3141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№6 стр.122</w:t>
            </w:r>
          </w:p>
        </w:tc>
      </w:tr>
      <w:tr w:rsidR="008B0EB5" w:rsidRPr="008B0EB5" w:rsidTr="00AA0A91">
        <w:tc>
          <w:tcPr>
            <w:tcW w:w="999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3."Каждый человек имеет право учиться бесплатно"</w:t>
            </w: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Познакомить детей с правом на бесплатное  обучение</w:t>
            </w:r>
          </w:p>
        </w:tc>
        <w:tc>
          <w:tcPr>
            <w:tcW w:w="3141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"Ваши права".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Е.СШабельник</w:t>
            </w:r>
            <w:proofErr w:type="spellEnd"/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 Е.Г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Каширцева</w:t>
            </w:r>
            <w:proofErr w:type="spellEnd"/>
          </w:p>
        </w:tc>
      </w:tr>
      <w:tr w:rsidR="008B0EB5" w:rsidRPr="008B0EB5" w:rsidTr="00AA0A91">
        <w:tc>
          <w:tcPr>
            <w:tcW w:w="999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4.«Великие люди. А.С. Пушкин»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Расширить представление детей о великих людях нашей страны, имеющих отношение к творческим профессиям - о писателях, поэтах; продолжить знакомство с творчеством А.С. Пушкина.</w:t>
            </w:r>
          </w:p>
        </w:tc>
        <w:tc>
          <w:tcPr>
            <w:tcW w:w="3141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</w:tr>
      <w:tr w:rsidR="008B0EB5" w:rsidRPr="008B0EB5" w:rsidTr="00AA0A91">
        <w:tc>
          <w:tcPr>
            <w:tcW w:w="999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i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5."Православные праздники на Дону"</w:t>
            </w: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Познакомить детей с народными православными праздниками, которые отмечают на далекой стороне; создавать радостное, эмоциональное настроение.</w:t>
            </w:r>
          </w:p>
        </w:tc>
        <w:tc>
          <w:tcPr>
            <w:tcW w:w="3141" w:type="dxa"/>
          </w:tcPr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"Хрестоматия по истории Донского казачества".</w:t>
            </w:r>
          </w:p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М.П. Астапенко</w:t>
            </w:r>
          </w:p>
          <w:p w:rsidR="008B0EB5" w:rsidRPr="008B0EB5" w:rsidRDefault="008B0EB5" w:rsidP="00AA0A91">
            <w:pPr>
              <w:pStyle w:val="Style2"/>
              <w:widowControl/>
              <w:spacing w:line="266" w:lineRule="exact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края".</w:t>
            </w:r>
          </w:p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</w:p>
        </w:tc>
      </w:tr>
      <w:tr w:rsidR="008B0EB5" w:rsidRPr="008B0EB5" w:rsidTr="00AA0A91">
        <w:tc>
          <w:tcPr>
            <w:tcW w:w="999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i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6.«Медицина»</w:t>
            </w:r>
          </w:p>
        </w:tc>
        <w:tc>
          <w:tcPr>
            <w:tcW w:w="3119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Познакомить детей с историей зарождения и развития медицины в мире, приобщать к ценностям здорового образа жизни, через интересные исторические сведенья и факты.</w:t>
            </w:r>
          </w:p>
        </w:tc>
        <w:tc>
          <w:tcPr>
            <w:tcW w:w="3141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«Детская энциклопедия». </w:t>
            </w:r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Д. 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Эллиотт</w:t>
            </w:r>
            <w:proofErr w:type="spellEnd"/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 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К.Кинг</w:t>
            </w:r>
            <w:proofErr w:type="spellEnd"/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«Расти здоровым»</w:t>
            </w:r>
          </w:p>
          <w:p w:rsidR="008B0EB5" w:rsidRPr="008B0EB5" w:rsidRDefault="008B0EB5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Т.Ротенберг</w:t>
            </w:r>
            <w:proofErr w:type="spellEnd"/>
          </w:p>
        </w:tc>
      </w:tr>
    </w:tbl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a3"/>
        <w:rPr>
          <w:rStyle w:val="FontStyle11"/>
          <w:b/>
        </w:rPr>
      </w:pPr>
    </w:p>
    <w:p w:rsidR="008B0EB5" w:rsidRPr="008B0EB5" w:rsidRDefault="008B0EB5" w:rsidP="008B0EB5">
      <w:pPr>
        <w:pStyle w:val="a3"/>
        <w:rPr>
          <w:rStyle w:val="FontStyle11"/>
          <w:b/>
        </w:rPr>
      </w:pPr>
    </w:p>
    <w:p w:rsidR="008B0EB5" w:rsidRPr="008B0EB5" w:rsidRDefault="008B0EB5" w:rsidP="008B0EB5">
      <w:pPr>
        <w:pStyle w:val="a3"/>
        <w:rPr>
          <w:rStyle w:val="FontStyle11"/>
          <w:b/>
        </w:rPr>
      </w:pPr>
    </w:p>
    <w:p w:rsidR="008B0EB5" w:rsidRPr="008B0EB5" w:rsidRDefault="008B0EB5" w:rsidP="008B0EB5">
      <w:pPr>
        <w:pStyle w:val="Style77"/>
        <w:widowControl/>
        <w:spacing w:before="55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3245"/>
        <w:gridCol w:w="3238"/>
        <w:gridCol w:w="3227"/>
      </w:tblGrid>
      <w:tr w:rsidR="008B0EB5" w:rsidRPr="008B0EB5" w:rsidTr="00AA0A91">
        <w:tc>
          <w:tcPr>
            <w:tcW w:w="1012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30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33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8B0EB5" w:rsidRPr="008B0EB5" w:rsidTr="00AA0A91">
        <w:tc>
          <w:tcPr>
            <w:tcW w:w="1012" w:type="dxa"/>
            <w:vMerge w:val="restart"/>
            <w:textDirection w:val="btLr"/>
            <w:vAlign w:val="center"/>
          </w:tcPr>
          <w:p w:rsidR="008B0EB5" w:rsidRPr="008B0EB5" w:rsidRDefault="008B0EB5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май  подготовительная к школе группа</w:t>
            </w:r>
          </w:p>
        </w:tc>
        <w:tc>
          <w:tcPr>
            <w:tcW w:w="3335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1.«Выдающиеся люд</w:t>
            </w:r>
            <w:proofErr w:type="gramStart"/>
            <w:r w:rsidRPr="008B0EB5">
              <w:rPr>
                <w:rStyle w:val="FontStyle11"/>
                <w:sz w:val="28"/>
                <w:szCs w:val="28"/>
              </w:rPr>
              <w:t>и-</w:t>
            </w:r>
            <w:proofErr w:type="gramEnd"/>
            <w:r w:rsidRPr="008B0EB5">
              <w:rPr>
                <w:rStyle w:val="FontStyle11"/>
                <w:sz w:val="28"/>
                <w:szCs w:val="28"/>
              </w:rPr>
              <w:t xml:space="preserve"> художники»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0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Расширить представления детей о выдающихся людях, деятелях изобразительного искусства; познакомить с великими художниками - В.М. Васнецовым, И.И. Левитаном</w:t>
            </w:r>
          </w:p>
        </w:tc>
        <w:tc>
          <w:tcPr>
            <w:tcW w:w="333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№19 стр.23</w:t>
            </w:r>
          </w:p>
        </w:tc>
      </w:tr>
      <w:tr w:rsidR="008B0EB5" w:rsidRPr="008B0EB5" w:rsidTr="00AA0A91">
        <w:tc>
          <w:tcPr>
            <w:tcW w:w="101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>2.«Все права и свободы, указанные в декларации»</w:t>
            </w:r>
          </w:p>
        </w:tc>
        <w:tc>
          <w:tcPr>
            <w:tcW w:w="330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 xml:space="preserve">Сформировать у детей представление о том, что </w:t>
            </w: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права и свободы принадлежат каждому человеку независимо </w:t>
            </w:r>
            <w:r w:rsidRPr="008B0EB5">
              <w:rPr>
                <w:rStyle w:val="FontStyle137"/>
                <w:b w:val="0"/>
                <w:spacing w:val="-10"/>
                <w:sz w:val="28"/>
                <w:szCs w:val="28"/>
              </w:rPr>
              <w:t>от</w:t>
            </w: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 национальности, языка, религии, пола, социального положения </w:t>
            </w:r>
          </w:p>
        </w:tc>
        <w:tc>
          <w:tcPr>
            <w:tcW w:w="3333" w:type="dxa"/>
          </w:tcPr>
          <w:p w:rsidR="008B0EB5" w:rsidRPr="008B0EB5" w:rsidRDefault="008B0EB5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"Приключения маленького человечка".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АУсачев</w:t>
            </w:r>
            <w:proofErr w:type="spellEnd"/>
          </w:p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37"/>
                <w:b w:val="0"/>
                <w:sz w:val="28"/>
                <w:szCs w:val="28"/>
              </w:rPr>
              <w:t xml:space="preserve">"Мой мир". </w:t>
            </w:r>
            <w:proofErr w:type="spellStart"/>
            <w:r w:rsidRPr="008B0EB5">
              <w:rPr>
                <w:rStyle w:val="FontStyle137"/>
                <w:b w:val="0"/>
                <w:sz w:val="28"/>
                <w:szCs w:val="28"/>
              </w:rPr>
              <w:t>С.А.Козлова</w:t>
            </w:r>
            <w:proofErr w:type="spellEnd"/>
          </w:p>
        </w:tc>
      </w:tr>
      <w:tr w:rsidR="008B0EB5" w:rsidRPr="008B0EB5" w:rsidTr="00AA0A91">
        <w:tc>
          <w:tcPr>
            <w:tcW w:w="101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3.«Не обзывайся»</w:t>
            </w:r>
          </w:p>
        </w:tc>
        <w:tc>
          <w:tcPr>
            <w:tcW w:w="330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Объяснить детям необходимость соблюдения основных правил общения</w:t>
            </w:r>
          </w:p>
        </w:tc>
        <w:tc>
          <w:tcPr>
            <w:tcW w:w="3333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64"/>
                <w:i w:val="0"/>
                <w:iCs w:val="0"/>
                <w:sz w:val="28"/>
                <w:szCs w:val="28"/>
              </w:rPr>
              <w:t>№37 стр.306</w:t>
            </w:r>
          </w:p>
        </w:tc>
      </w:tr>
      <w:tr w:rsidR="008B0EB5" w:rsidRPr="008B0EB5" w:rsidTr="00AA0A91">
        <w:tc>
          <w:tcPr>
            <w:tcW w:w="101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4.«Будущее человечества»</w:t>
            </w:r>
          </w:p>
        </w:tc>
        <w:tc>
          <w:tcPr>
            <w:tcW w:w="3308" w:type="dxa"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Рассказать детям о планах человечества по освоению космического пространства; развивать любознательность, воображение, основы планетарного мышления.</w:t>
            </w:r>
          </w:p>
        </w:tc>
        <w:tc>
          <w:tcPr>
            <w:tcW w:w="3333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«Мой мир»</w:t>
            </w:r>
            <w:proofErr w:type="gramStart"/>
            <w:r w:rsidRPr="008B0EB5">
              <w:rPr>
                <w:rStyle w:val="FontStyle128"/>
                <w:b w:val="0"/>
                <w:sz w:val="28"/>
                <w:szCs w:val="28"/>
              </w:rPr>
              <w:t>.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А</w:t>
            </w:r>
            <w:proofErr w:type="gramEnd"/>
            <w:r w:rsidRPr="008B0EB5">
              <w:rPr>
                <w:rStyle w:val="FontStyle128"/>
                <w:b w:val="0"/>
                <w:sz w:val="28"/>
                <w:szCs w:val="28"/>
              </w:rPr>
              <w:t>.Козлов</w:t>
            </w:r>
            <w:proofErr w:type="spellEnd"/>
          </w:p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28"/>
                <w:b w:val="0"/>
                <w:sz w:val="28"/>
                <w:szCs w:val="28"/>
              </w:rPr>
              <w:t>«Детская энциклопедия».</w:t>
            </w:r>
          </w:p>
          <w:p w:rsidR="008B0EB5" w:rsidRPr="008B0EB5" w:rsidRDefault="008B0EB5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Д.Эллиотт</w:t>
            </w:r>
            <w:proofErr w:type="spellEnd"/>
            <w:r w:rsidRPr="008B0EB5">
              <w:rPr>
                <w:rStyle w:val="FontStyle128"/>
                <w:b w:val="0"/>
                <w:sz w:val="28"/>
                <w:szCs w:val="28"/>
              </w:rPr>
              <w:t xml:space="preserve">, </w:t>
            </w:r>
            <w:proofErr w:type="spellStart"/>
            <w:r w:rsidRPr="008B0EB5">
              <w:rPr>
                <w:rStyle w:val="FontStyle128"/>
                <w:b w:val="0"/>
                <w:sz w:val="28"/>
                <w:szCs w:val="28"/>
              </w:rPr>
              <w:t>К.Кинг</w:t>
            </w:r>
            <w:proofErr w:type="spellEnd"/>
          </w:p>
        </w:tc>
      </w:tr>
      <w:tr w:rsidR="008B0EB5" w:rsidRPr="008B0EB5" w:rsidTr="00AA0A91">
        <w:tc>
          <w:tcPr>
            <w:tcW w:w="101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i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5."Здравствуй, Лето!"</w:t>
            </w:r>
          </w:p>
        </w:tc>
        <w:tc>
          <w:tcPr>
            <w:tcW w:w="3308" w:type="dxa"/>
          </w:tcPr>
          <w:p w:rsidR="008B0EB5" w:rsidRPr="008B0EB5" w:rsidRDefault="008B0EB5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Закрепить и систематизировать знания детей о донском крае, формировать желание и интерес к познанию донского края совместно с родителями. Формировать бережное созидательное отношение к родному краю</w:t>
            </w:r>
          </w:p>
        </w:tc>
        <w:tc>
          <w:tcPr>
            <w:tcW w:w="3333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края".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8B0EB5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"Красная книга".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"Природа донского края"</w:t>
            </w:r>
          </w:p>
          <w:p w:rsidR="008B0EB5" w:rsidRPr="008B0EB5" w:rsidRDefault="008B0EB5" w:rsidP="00AA0A91">
            <w:pPr>
              <w:pStyle w:val="Style7"/>
              <w:widowControl/>
              <w:ind w:firstLine="0"/>
              <w:rPr>
                <w:rStyle w:val="FontStyle128"/>
                <w:b w:val="0"/>
                <w:sz w:val="28"/>
                <w:szCs w:val="28"/>
              </w:rPr>
            </w:pPr>
            <w:r w:rsidRPr="008B0EB5">
              <w:rPr>
                <w:rStyle w:val="FontStyle119"/>
                <w:sz w:val="28"/>
                <w:szCs w:val="28"/>
              </w:rPr>
              <w:t>АП. Кабанов</w:t>
            </w:r>
          </w:p>
        </w:tc>
      </w:tr>
      <w:tr w:rsidR="008B0EB5" w:rsidRPr="008B0EB5" w:rsidTr="00AA0A91">
        <w:tc>
          <w:tcPr>
            <w:tcW w:w="1012" w:type="dxa"/>
            <w:vMerge/>
          </w:tcPr>
          <w:p w:rsidR="008B0EB5" w:rsidRPr="008B0EB5" w:rsidRDefault="008B0EB5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8B0EB5" w:rsidRPr="008B0EB5" w:rsidRDefault="008B0EB5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6.«Лучший пешеход»</w:t>
            </w:r>
          </w:p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</w:p>
        </w:tc>
        <w:tc>
          <w:tcPr>
            <w:tcW w:w="3308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8B0EB5">
              <w:rPr>
                <w:rStyle w:val="FontStyle11"/>
                <w:sz w:val="28"/>
                <w:szCs w:val="28"/>
              </w:rPr>
              <w:t>Обобщить знания детей по правилам дорожного движения</w:t>
            </w:r>
          </w:p>
        </w:tc>
        <w:tc>
          <w:tcPr>
            <w:tcW w:w="3333" w:type="dxa"/>
          </w:tcPr>
          <w:p w:rsidR="008B0EB5" w:rsidRPr="008B0EB5" w:rsidRDefault="008B0EB5" w:rsidP="00AA0A91">
            <w:pPr>
              <w:pStyle w:val="a3"/>
              <w:rPr>
                <w:rStyle w:val="FontStyle119"/>
                <w:sz w:val="28"/>
                <w:szCs w:val="28"/>
              </w:rPr>
            </w:pPr>
          </w:p>
        </w:tc>
      </w:tr>
    </w:tbl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a3"/>
      </w:pPr>
    </w:p>
    <w:p w:rsidR="008B0EB5" w:rsidRPr="008B0EB5" w:rsidRDefault="008B0EB5" w:rsidP="008B0EB5">
      <w:pPr>
        <w:pStyle w:val="Style77"/>
        <w:widowControl/>
        <w:spacing w:line="274" w:lineRule="exact"/>
        <w:rPr>
          <w:rStyle w:val="FontStyle119"/>
        </w:rPr>
      </w:pPr>
    </w:p>
    <w:p w:rsidR="00090AF5" w:rsidRPr="008B0EB5" w:rsidRDefault="00090AF5">
      <w:pPr>
        <w:rPr>
          <w:rFonts w:ascii="Times New Roman" w:hAnsi="Times New Roman"/>
        </w:rPr>
      </w:pPr>
      <w:bookmarkStart w:id="0" w:name="_GoBack"/>
      <w:bookmarkEnd w:id="0"/>
    </w:p>
    <w:sectPr w:rsidR="00090AF5" w:rsidRPr="008B0EB5" w:rsidSect="008B0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4"/>
    <w:rsid w:val="00090AF5"/>
    <w:rsid w:val="008B0EB5"/>
    <w:rsid w:val="00D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basedOn w:val="a0"/>
    <w:uiPriority w:val="99"/>
    <w:rsid w:val="008B0EB5"/>
    <w:rPr>
      <w:rFonts w:ascii="Times New Roman" w:hAnsi="Times New Roman" w:cs="Times New Roman"/>
      <w:i/>
      <w:iCs/>
      <w:sz w:val="42"/>
      <w:szCs w:val="42"/>
    </w:rPr>
  </w:style>
  <w:style w:type="paragraph" w:styleId="a3">
    <w:name w:val="No Spacing"/>
    <w:uiPriority w:val="1"/>
    <w:qFormat/>
    <w:rsid w:val="008B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0E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8B0EB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B0EB5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B0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8B0EB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1">
    <w:name w:val="Font Style161"/>
    <w:basedOn w:val="a0"/>
    <w:uiPriority w:val="99"/>
    <w:rsid w:val="008B0EB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8B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B0EB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8B0E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7">
    <w:name w:val="Font Style137"/>
    <w:basedOn w:val="a0"/>
    <w:uiPriority w:val="99"/>
    <w:rsid w:val="008B0E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sid w:val="008B0EB5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148">
    <w:name w:val="Font Style148"/>
    <w:basedOn w:val="a0"/>
    <w:uiPriority w:val="99"/>
    <w:rsid w:val="008B0EB5"/>
    <w:rPr>
      <w:rFonts w:ascii="Times New Roman" w:hAnsi="Times New Roman" w:cs="Times New Roman"/>
      <w:sz w:val="14"/>
      <w:szCs w:val="14"/>
    </w:rPr>
  </w:style>
  <w:style w:type="character" w:customStyle="1" w:styleId="FontStyle139">
    <w:name w:val="Font Style139"/>
    <w:basedOn w:val="a0"/>
    <w:uiPriority w:val="99"/>
    <w:rsid w:val="008B0EB5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8B0EB5"/>
    <w:pPr>
      <w:widowControl w:val="0"/>
      <w:autoSpaceDE w:val="0"/>
      <w:autoSpaceDN w:val="0"/>
      <w:adjustRightInd w:val="0"/>
      <w:spacing w:after="0" w:line="274" w:lineRule="exact"/>
      <w:ind w:firstLine="2052"/>
    </w:pPr>
    <w:rPr>
      <w:rFonts w:ascii="Times New Roman" w:hAnsi="Times New Roman"/>
      <w:sz w:val="24"/>
      <w:szCs w:val="24"/>
    </w:rPr>
  </w:style>
  <w:style w:type="paragraph" w:customStyle="1" w:styleId="Style68">
    <w:name w:val="Style68"/>
    <w:basedOn w:val="a"/>
    <w:uiPriority w:val="99"/>
    <w:rsid w:val="008B0EB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7">
    <w:name w:val="Style77"/>
    <w:basedOn w:val="a"/>
    <w:uiPriority w:val="99"/>
    <w:rsid w:val="008B0EB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a"/>
    <w:uiPriority w:val="99"/>
    <w:rsid w:val="008B0EB5"/>
    <w:pPr>
      <w:widowControl w:val="0"/>
      <w:autoSpaceDE w:val="0"/>
      <w:autoSpaceDN w:val="0"/>
      <w:adjustRightInd w:val="0"/>
      <w:spacing w:after="0" w:line="281" w:lineRule="exact"/>
      <w:ind w:firstLine="2066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0EB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8B0EB5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basedOn w:val="a0"/>
    <w:uiPriority w:val="99"/>
    <w:rsid w:val="008B0EB5"/>
    <w:rPr>
      <w:rFonts w:ascii="Times New Roman" w:hAnsi="Times New Roman" w:cs="Times New Roman"/>
      <w:i/>
      <w:iCs/>
      <w:sz w:val="42"/>
      <w:szCs w:val="42"/>
    </w:rPr>
  </w:style>
  <w:style w:type="paragraph" w:styleId="a3">
    <w:name w:val="No Spacing"/>
    <w:uiPriority w:val="1"/>
    <w:qFormat/>
    <w:rsid w:val="008B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0E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8B0EB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B0EB5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B0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8B0EB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1">
    <w:name w:val="Font Style161"/>
    <w:basedOn w:val="a0"/>
    <w:uiPriority w:val="99"/>
    <w:rsid w:val="008B0EB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8B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B0EB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8B0E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7">
    <w:name w:val="Font Style137"/>
    <w:basedOn w:val="a0"/>
    <w:uiPriority w:val="99"/>
    <w:rsid w:val="008B0E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sid w:val="008B0EB5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148">
    <w:name w:val="Font Style148"/>
    <w:basedOn w:val="a0"/>
    <w:uiPriority w:val="99"/>
    <w:rsid w:val="008B0EB5"/>
    <w:rPr>
      <w:rFonts w:ascii="Times New Roman" w:hAnsi="Times New Roman" w:cs="Times New Roman"/>
      <w:sz w:val="14"/>
      <w:szCs w:val="14"/>
    </w:rPr>
  </w:style>
  <w:style w:type="character" w:customStyle="1" w:styleId="FontStyle139">
    <w:name w:val="Font Style139"/>
    <w:basedOn w:val="a0"/>
    <w:uiPriority w:val="99"/>
    <w:rsid w:val="008B0EB5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8B0EB5"/>
    <w:pPr>
      <w:widowControl w:val="0"/>
      <w:autoSpaceDE w:val="0"/>
      <w:autoSpaceDN w:val="0"/>
      <w:adjustRightInd w:val="0"/>
      <w:spacing w:after="0" w:line="274" w:lineRule="exact"/>
      <w:ind w:firstLine="2052"/>
    </w:pPr>
    <w:rPr>
      <w:rFonts w:ascii="Times New Roman" w:hAnsi="Times New Roman"/>
      <w:sz w:val="24"/>
      <w:szCs w:val="24"/>
    </w:rPr>
  </w:style>
  <w:style w:type="paragraph" w:customStyle="1" w:styleId="Style68">
    <w:name w:val="Style68"/>
    <w:basedOn w:val="a"/>
    <w:uiPriority w:val="99"/>
    <w:rsid w:val="008B0EB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7">
    <w:name w:val="Style77"/>
    <w:basedOn w:val="a"/>
    <w:uiPriority w:val="99"/>
    <w:rsid w:val="008B0EB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a"/>
    <w:uiPriority w:val="99"/>
    <w:rsid w:val="008B0EB5"/>
    <w:pPr>
      <w:widowControl w:val="0"/>
      <w:autoSpaceDE w:val="0"/>
      <w:autoSpaceDN w:val="0"/>
      <w:adjustRightInd w:val="0"/>
      <w:spacing w:after="0" w:line="281" w:lineRule="exact"/>
      <w:ind w:firstLine="2066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0EB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8B0EB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2014-03-02T19:37:00Z</dcterms:created>
  <dcterms:modified xsi:type="dcterms:W3CDTF">2014-03-02T19:41:00Z</dcterms:modified>
</cp:coreProperties>
</file>